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63884" w14:textId="60A9785D" w:rsidR="00FA7734" w:rsidRDefault="00211222">
      <w:pPr>
        <w:pStyle w:val="Title"/>
        <w:tabs>
          <w:tab w:val="left" w:pos="4082"/>
        </w:tabs>
        <w:ind w:left="427"/>
        <w:rPr>
          <w:i w:val="0"/>
          <w:position w:val="-4"/>
          <w:sz w:val="37"/>
        </w:rPr>
      </w:pPr>
      <w:r>
        <w:rPr>
          <w:i w:val="0"/>
        </w:rPr>
        <w:tab/>
      </w:r>
      <w:r w:rsidR="00707C7D">
        <w:rPr>
          <w:i w:val="0"/>
          <w:position w:val="-4"/>
          <w:sz w:val="37"/>
        </w:rPr>
        <w:t>Vivek Jha</w:t>
      </w:r>
    </w:p>
    <w:p w14:paraId="4E53094D" w14:textId="77777777" w:rsidR="00FA7734" w:rsidRDefault="00FA7734">
      <w:pPr>
        <w:spacing w:before="2" w:after="1"/>
        <w:rPr>
          <w:rFonts w:ascii="Times New Roman"/>
          <w:b/>
          <w:sz w:val="11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7"/>
      </w:tblGrid>
      <w:tr w:rsidR="00CF2A1D" w:rsidRPr="00E218A6" w14:paraId="77810FCF" w14:textId="77777777" w:rsidTr="007B6900">
        <w:trPr>
          <w:trHeight w:val="210"/>
        </w:trPr>
        <w:tc>
          <w:tcPr>
            <w:tcW w:w="10127" w:type="dxa"/>
            <w:shd w:val="clear" w:color="auto" w:fill="A3A3A3"/>
          </w:tcPr>
          <w:p w14:paraId="41F88E8A" w14:textId="3FDC4EFD" w:rsidR="00CF2A1D" w:rsidRPr="00E218A6" w:rsidRDefault="00CF2A1D" w:rsidP="00CF2A1D">
            <w:pPr>
              <w:pStyle w:val="TableParagraph"/>
              <w:spacing w:line="191" w:lineRule="exact"/>
              <w:ind w:left="0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Summary</w:t>
            </w:r>
          </w:p>
        </w:tc>
      </w:tr>
      <w:tr w:rsidR="00CF2A1D" w:rsidRPr="00E218A6" w14:paraId="1703CB46" w14:textId="77777777" w:rsidTr="00CF2A1D">
        <w:trPr>
          <w:trHeight w:val="210"/>
        </w:trPr>
        <w:tc>
          <w:tcPr>
            <w:tcW w:w="10127" w:type="dxa"/>
            <w:shd w:val="clear" w:color="auto" w:fill="FFFFFF" w:themeFill="background1"/>
          </w:tcPr>
          <w:p w14:paraId="65A8C7BF" w14:textId="1B47B714" w:rsidR="00CF2A1D" w:rsidRPr="00E218A6" w:rsidRDefault="008225CC" w:rsidP="008225CC">
            <w:pPr>
              <w:pStyle w:val="TableParagraph"/>
              <w:spacing w:line="191" w:lineRule="exact"/>
              <w:ind w:left="0"/>
              <w:rPr>
                <w:b/>
                <w:sz w:val="20"/>
                <w:szCs w:val="20"/>
              </w:rPr>
            </w:pPr>
            <w:r w:rsidRPr="008225CC">
              <w:rPr>
                <w:bCs/>
                <w:i/>
                <w:iCs/>
                <w:sz w:val="20"/>
                <w:szCs w:val="20"/>
                <w:lang w:val="en"/>
              </w:rPr>
              <w:t xml:space="preserve">Data Science and Generative AI professional with 8.5 years of experience in machine learning, NLP and generative AI. Strong track record of leading end-to-end AI product development and cross-functional teams. Skilled in aligning technical solutions with business goals, deploying scalable ML systems, and driving innovation using LLMs and cloud-native tools. </w:t>
            </w:r>
          </w:p>
        </w:tc>
      </w:tr>
    </w:tbl>
    <w:p w14:paraId="2D486393" w14:textId="77777777" w:rsidR="00FA7734" w:rsidRPr="00CC15DF" w:rsidRDefault="00FA7734">
      <w:pPr>
        <w:spacing w:before="5"/>
        <w:rPr>
          <w:rFonts w:ascii="Times New Roman"/>
          <w:b/>
          <w:sz w:val="8"/>
          <w:szCs w:val="8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8"/>
        <w:gridCol w:w="5252"/>
        <w:gridCol w:w="2824"/>
      </w:tblGrid>
      <w:tr w:rsidR="008E241D" w:rsidRPr="00E218A6" w14:paraId="44D449EC" w14:textId="77777777" w:rsidTr="008E241D">
        <w:trPr>
          <w:trHeight w:val="210"/>
        </w:trPr>
        <w:tc>
          <w:tcPr>
            <w:tcW w:w="2078" w:type="dxa"/>
            <w:shd w:val="clear" w:color="auto" w:fill="D8D8D8"/>
          </w:tcPr>
          <w:p w14:paraId="69D8E511" w14:textId="77777777" w:rsidR="008E241D" w:rsidRPr="00E218A6" w:rsidRDefault="008E241D" w:rsidP="007B6900">
            <w:pPr>
              <w:pStyle w:val="TableParagraph"/>
              <w:spacing w:line="191" w:lineRule="exact"/>
              <w:ind w:left="7" w:right="1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2"/>
                <w:sz w:val="20"/>
                <w:szCs w:val="20"/>
              </w:rPr>
              <w:t>Qualification</w:t>
            </w:r>
          </w:p>
        </w:tc>
        <w:tc>
          <w:tcPr>
            <w:tcW w:w="5252" w:type="dxa"/>
            <w:shd w:val="clear" w:color="auto" w:fill="D8D8D8"/>
          </w:tcPr>
          <w:p w14:paraId="40D8B8BC" w14:textId="77777777" w:rsidR="008E241D" w:rsidRPr="00E218A6" w:rsidRDefault="008E241D" w:rsidP="007B6900">
            <w:pPr>
              <w:pStyle w:val="TableParagraph"/>
              <w:spacing w:line="191" w:lineRule="exact"/>
              <w:ind w:left="10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2"/>
                <w:w w:val="105"/>
                <w:sz w:val="20"/>
                <w:szCs w:val="20"/>
              </w:rPr>
              <w:t>Institute</w:t>
            </w:r>
          </w:p>
        </w:tc>
        <w:tc>
          <w:tcPr>
            <w:tcW w:w="2824" w:type="dxa"/>
            <w:shd w:val="clear" w:color="auto" w:fill="D8D8D8"/>
          </w:tcPr>
          <w:p w14:paraId="3F2335D0" w14:textId="77777777" w:rsidR="008E241D" w:rsidRPr="00E218A6" w:rsidRDefault="008E241D" w:rsidP="007B6900">
            <w:pPr>
              <w:pStyle w:val="TableParagraph"/>
              <w:spacing w:line="191" w:lineRule="exact"/>
              <w:ind w:left="102" w:right="89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4"/>
                <w:sz w:val="20"/>
                <w:szCs w:val="20"/>
              </w:rPr>
              <w:t>Year</w:t>
            </w:r>
          </w:p>
        </w:tc>
      </w:tr>
      <w:tr w:rsidR="008E241D" w:rsidRPr="00E218A6" w14:paraId="455D0F1D" w14:textId="77777777" w:rsidTr="008E241D">
        <w:trPr>
          <w:trHeight w:val="210"/>
        </w:trPr>
        <w:tc>
          <w:tcPr>
            <w:tcW w:w="2078" w:type="dxa"/>
          </w:tcPr>
          <w:p w14:paraId="1F24C904" w14:textId="77777777" w:rsidR="008E241D" w:rsidRPr="00E218A6" w:rsidRDefault="008E241D" w:rsidP="007B6900">
            <w:pPr>
              <w:pStyle w:val="TableParagraph"/>
              <w:spacing w:line="191" w:lineRule="exact"/>
              <w:ind w:left="7"/>
              <w:jc w:val="center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>MBA (pursuing)</w:t>
            </w:r>
          </w:p>
        </w:tc>
        <w:tc>
          <w:tcPr>
            <w:tcW w:w="5252" w:type="dxa"/>
          </w:tcPr>
          <w:p w14:paraId="61404F9B" w14:textId="77777777" w:rsidR="008E241D" w:rsidRPr="00E218A6" w:rsidRDefault="008E241D" w:rsidP="007B6900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 xml:space="preserve">Indian Institute of Management, Ahmedabad </w:t>
            </w:r>
          </w:p>
        </w:tc>
        <w:tc>
          <w:tcPr>
            <w:tcW w:w="2824" w:type="dxa"/>
          </w:tcPr>
          <w:p w14:paraId="19DCC422" w14:textId="77777777" w:rsidR="008E241D" w:rsidRPr="00E218A6" w:rsidRDefault="008E241D" w:rsidP="007B6900">
            <w:pPr>
              <w:pStyle w:val="TableParagraph"/>
              <w:spacing w:line="191" w:lineRule="exact"/>
              <w:ind w:left="102"/>
              <w:jc w:val="center"/>
              <w:rPr>
                <w:spacing w:val="-4"/>
                <w:sz w:val="20"/>
                <w:szCs w:val="20"/>
              </w:rPr>
            </w:pPr>
            <w:r w:rsidRPr="00E218A6">
              <w:rPr>
                <w:spacing w:val="-4"/>
                <w:sz w:val="20"/>
                <w:szCs w:val="20"/>
              </w:rPr>
              <w:t>2024-2026</w:t>
            </w:r>
          </w:p>
        </w:tc>
      </w:tr>
      <w:tr w:rsidR="008E241D" w:rsidRPr="00E218A6" w14:paraId="47E9CD2F" w14:textId="77777777" w:rsidTr="008E241D">
        <w:trPr>
          <w:trHeight w:val="210"/>
        </w:trPr>
        <w:tc>
          <w:tcPr>
            <w:tcW w:w="2078" w:type="dxa"/>
          </w:tcPr>
          <w:p w14:paraId="1E199F4F" w14:textId="5C9167BA" w:rsidR="008E241D" w:rsidRPr="00E218A6" w:rsidRDefault="008E241D" w:rsidP="007B6900">
            <w:pPr>
              <w:pStyle w:val="TableParagraph"/>
              <w:spacing w:line="191" w:lineRule="exact"/>
              <w:ind w:left="7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E218A6">
              <w:rPr>
                <w:sz w:val="20"/>
                <w:szCs w:val="20"/>
              </w:rPr>
              <w:t>B.Tech</w:t>
            </w:r>
            <w:proofErr w:type="spellEnd"/>
            <w:proofErr w:type="gramEnd"/>
            <w:r w:rsidR="008225CC">
              <w:rPr>
                <w:sz w:val="20"/>
                <w:szCs w:val="20"/>
              </w:rPr>
              <w:t xml:space="preserve"> + </w:t>
            </w:r>
            <w:proofErr w:type="spellStart"/>
            <w:proofErr w:type="gramStart"/>
            <w:r w:rsidR="008225CC">
              <w:rPr>
                <w:sz w:val="20"/>
                <w:szCs w:val="20"/>
              </w:rPr>
              <w:t>M.Tech</w:t>
            </w:r>
            <w:proofErr w:type="spellEnd"/>
            <w:proofErr w:type="gramEnd"/>
            <w:r w:rsidRPr="00E218A6">
              <w:rPr>
                <w:spacing w:val="-7"/>
                <w:sz w:val="20"/>
                <w:szCs w:val="20"/>
              </w:rPr>
              <w:t xml:space="preserve"> </w:t>
            </w:r>
            <w:r w:rsidRPr="00E218A6">
              <w:rPr>
                <w:sz w:val="20"/>
                <w:szCs w:val="20"/>
              </w:rPr>
              <w:t>(Computer</w:t>
            </w:r>
            <w:r w:rsidRPr="00E218A6">
              <w:rPr>
                <w:spacing w:val="-7"/>
                <w:sz w:val="20"/>
                <w:szCs w:val="20"/>
              </w:rPr>
              <w:t xml:space="preserve"> </w:t>
            </w:r>
            <w:r w:rsidRPr="00E218A6">
              <w:rPr>
                <w:spacing w:val="-2"/>
                <w:sz w:val="20"/>
                <w:szCs w:val="20"/>
              </w:rPr>
              <w:t>Science)</w:t>
            </w:r>
          </w:p>
        </w:tc>
        <w:tc>
          <w:tcPr>
            <w:tcW w:w="5252" w:type="dxa"/>
          </w:tcPr>
          <w:p w14:paraId="58015005" w14:textId="49900F97" w:rsidR="008E241D" w:rsidRPr="00E218A6" w:rsidRDefault="008E241D" w:rsidP="007B6900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Indian</w:t>
            </w:r>
            <w:r w:rsidRPr="00E218A6">
              <w:rPr>
                <w:spacing w:val="-3"/>
                <w:sz w:val="20"/>
                <w:szCs w:val="20"/>
              </w:rPr>
              <w:t xml:space="preserve"> </w:t>
            </w:r>
            <w:r w:rsidRPr="00E218A6">
              <w:rPr>
                <w:sz w:val="20"/>
                <w:szCs w:val="20"/>
              </w:rPr>
              <w:t xml:space="preserve">Institute of Technology, </w:t>
            </w:r>
            <w:r w:rsidR="008225CC">
              <w:rPr>
                <w:sz w:val="20"/>
                <w:szCs w:val="20"/>
              </w:rPr>
              <w:t>Kharagpur</w:t>
            </w:r>
          </w:p>
        </w:tc>
        <w:tc>
          <w:tcPr>
            <w:tcW w:w="2824" w:type="dxa"/>
          </w:tcPr>
          <w:p w14:paraId="38DB160D" w14:textId="7CCEA805" w:rsidR="008E241D" w:rsidRPr="00E218A6" w:rsidRDefault="008E241D" w:rsidP="007B6900">
            <w:pPr>
              <w:pStyle w:val="TableParagraph"/>
              <w:spacing w:line="191" w:lineRule="exact"/>
              <w:ind w:left="102"/>
              <w:jc w:val="center"/>
              <w:rPr>
                <w:sz w:val="20"/>
                <w:szCs w:val="20"/>
              </w:rPr>
            </w:pPr>
            <w:r w:rsidRPr="00E218A6">
              <w:rPr>
                <w:spacing w:val="-4"/>
                <w:sz w:val="20"/>
                <w:szCs w:val="20"/>
              </w:rPr>
              <w:t>20</w:t>
            </w:r>
            <w:r w:rsidR="008225CC">
              <w:rPr>
                <w:spacing w:val="-4"/>
                <w:sz w:val="20"/>
                <w:szCs w:val="20"/>
              </w:rPr>
              <w:t>17</w:t>
            </w:r>
          </w:p>
        </w:tc>
      </w:tr>
      <w:tr w:rsidR="008E241D" w:rsidRPr="00E218A6" w14:paraId="456C41EA" w14:textId="77777777" w:rsidTr="008E241D">
        <w:trPr>
          <w:trHeight w:val="210"/>
        </w:trPr>
        <w:tc>
          <w:tcPr>
            <w:tcW w:w="2078" w:type="dxa"/>
          </w:tcPr>
          <w:p w14:paraId="6F716375" w14:textId="77777777" w:rsidR="008E241D" w:rsidRPr="00E218A6" w:rsidRDefault="008E241D" w:rsidP="007B6900">
            <w:pPr>
              <w:pStyle w:val="TableParagraph"/>
              <w:spacing w:line="191" w:lineRule="exact"/>
              <w:ind w:left="7" w:right="3"/>
              <w:jc w:val="center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>XII,</w:t>
            </w:r>
            <w:r w:rsidRPr="00E218A6">
              <w:rPr>
                <w:spacing w:val="7"/>
                <w:sz w:val="20"/>
                <w:szCs w:val="20"/>
              </w:rPr>
              <w:t xml:space="preserve"> </w:t>
            </w:r>
            <w:r w:rsidRPr="00E218A6">
              <w:rPr>
                <w:spacing w:val="-4"/>
                <w:sz w:val="20"/>
                <w:szCs w:val="20"/>
              </w:rPr>
              <w:t>CBSE</w:t>
            </w:r>
          </w:p>
        </w:tc>
        <w:tc>
          <w:tcPr>
            <w:tcW w:w="5252" w:type="dxa"/>
          </w:tcPr>
          <w:p w14:paraId="6C01621B" w14:textId="4D4276B1" w:rsidR="008E241D" w:rsidRPr="00E218A6" w:rsidRDefault="002D3600" w:rsidP="007B6900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Vikas </w:t>
            </w:r>
            <w:proofErr w:type="spellStart"/>
            <w:r>
              <w:rPr>
                <w:sz w:val="20"/>
                <w:szCs w:val="20"/>
              </w:rPr>
              <w:t>Vidyaniketan</w:t>
            </w:r>
            <w:proofErr w:type="spellEnd"/>
            <w:r w:rsidR="008E241D" w:rsidRPr="00E218A6">
              <w:rPr>
                <w:sz w:val="20"/>
                <w:szCs w:val="20"/>
              </w:rPr>
              <w:t>,</w:t>
            </w:r>
            <w:r w:rsidR="008E241D" w:rsidRPr="00E218A6"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Vishakhapatnam</w:t>
            </w:r>
          </w:p>
        </w:tc>
        <w:tc>
          <w:tcPr>
            <w:tcW w:w="2824" w:type="dxa"/>
          </w:tcPr>
          <w:p w14:paraId="68B0103F" w14:textId="6E7CFA6C" w:rsidR="008E241D" w:rsidRPr="00E218A6" w:rsidRDefault="008E241D" w:rsidP="007B6900">
            <w:pPr>
              <w:pStyle w:val="TableParagraph"/>
              <w:spacing w:line="191" w:lineRule="exact"/>
              <w:ind w:left="102"/>
              <w:jc w:val="center"/>
              <w:rPr>
                <w:sz w:val="20"/>
                <w:szCs w:val="20"/>
              </w:rPr>
            </w:pPr>
            <w:r w:rsidRPr="00E218A6">
              <w:rPr>
                <w:spacing w:val="-4"/>
                <w:sz w:val="20"/>
                <w:szCs w:val="20"/>
              </w:rPr>
              <w:t>201</w:t>
            </w:r>
            <w:r w:rsidR="002D3600">
              <w:rPr>
                <w:spacing w:val="-4"/>
                <w:sz w:val="20"/>
                <w:szCs w:val="20"/>
              </w:rPr>
              <w:t>1</w:t>
            </w:r>
          </w:p>
        </w:tc>
      </w:tr>
      <w:tr w:rsidR="008E241D" w:rsidRPr="00E218A6" w14:paraId="5367FB45" w14:textId="77777777" w:rsidTr="008E241D">
        <w:trPr>
          <w:trHeight w:val="210"/>
        </w:trPr>
        <w:tc>
          <w:tcPr>
            <w:tcW w:w="2078" w:type="dxa"/>
          </w:tcPr>
          <w:p w14:paraId="65297F9A" w14:textId="77777777" w:rsidR="008E241D" w:rsidRPr="00E218A6" w:rsidRDefault="008E241D" w:rsidP="007B6900">
            <w:pPr>
              <w:pStyle w:val="TableParagraph"/>
              <w:spacing w:line="191" w:lineRule="exact"/>
              <w:ind w:left="7" w:right="2"/>
              <w:jc w:val="center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>X,</w:t>
            </w:r>
            <w:r w:rsidRPr="00E218A6">
              <w:rPr>
                <w:spacing w:val="-2"/>
                <w:sz w:val="20"/>
                <w:szCs w:val="20"/>
              </w:rPr>
              <w:t xml:space="preserve"> </w:t>
            </w:r>
            <w:r w:rsidRPr="00E218A6">
              <w:rPr>
                <w:spacing w:val="-4"/>
                <w:sz w:val="20"/>
                <w:szCs w:val="20"/>
              </w:rPr>
              <w:t>CBSE</w:t>
            </w:r>
          </w:p>
        </w:tc>
        <w:tc>
          <w:tcPr>
            <w:tcW w:w="5252" w:type="dxa"/>
          </w:tcPr>
          <w:p w14:paraId="04112FBC" w14:textId="634FE7A8" w:rsidR="008E241D" w:rsidRPr="00E218A6" w:rsidRDefault="002D3600" w:rsidP="007B6900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Sri Sathya Sai </w:t>
            </w:r>
            <w:r w:rsidR="008E241D" w:rsidRPr="00E218A6">
              <w:rPr>
                <w:sz w:val="20"/>
                <w:szCs w:val="20"/>
              </w:rPr>
              <w:t xml:space="preserve">School, </w:t>
            </w:r>
            <w:r>
              <w:rPr>
                <w:spacing w:val="-4"/>
                <w:sz w:val="20"/>
                <w:szCs w:val="20"/>
              </w:rPr>
              <w:t>Rishikesh</w:t>
            </w:r>
          </w:p>
        </w:tc>
        <w:tc>
          <w:tcPr>
            <w:tcW w:w="2824" w:type="dxa"/>
          </w:tcPr>
          <w:p w14:paraId="7B2EF488" w14:textId="2614E54E" w:rsidR="008E241D" w:rsidRPr="00E218A6" w:rsidRDefault="008E241D" w:rsidP="007B6900">
            <w:pPr>
              <w:pStyle w:val="TableParagraph"/>
              <w:spacing w:line="191" w:lineRule="exact"/>
              <w:ind w:left="102"/>
              <w:jc w:val="center"/>
              <w:rPr>
                <w:sz w:val="20"/>
                <w:szCs w:val="20"/>
              </w:rPr>
            </w:pPr>
            <w:r w:rsidRPr="00E218A6">
              <w:rPr>
                <w:spacing w:val="-4"/>
                <w:sz w:val="20"/>
                <w:szCs w:val="20"/>
              </w:rPr>
              <w:t>20</w:t>
            </w:r>
            <w:r w:rsidR="002D3600">
              <w:rPr>
                <w:spacing w:val="-4"/>
                <w:sz w:val="20"/>
                <w:szCs w:val="20"/>
              </w:rPr>
              <w:t>09</w:t>
            </w:r>
          </w:p>
        </w:tc>
      </w:tr>
    </w:tbl>
    <w:p w14:paraId="60C002F8" w14:textId="77777777" w:rsidR="00FA7734" w:rsidRPr="00CC15DF" w:rsidRDefault="00FA7734">
      <w:pPr>
        <w:spacing w:before="9" w:after="1"/>
        <w:rPr>
          <w:rFonts w:ascii="Times New Roman"/>
          <w:b/>
          <w:sz w:val="8"/>
          <w:szCs w:val="8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68"/>
        <w:gridCol w:w="545"/>
        <w:gridCol w:w="3111"/>
      </w:tblGrid>
      <w:tr w:rsidR="00FA7734" w:rsidRPr="00E218A6" w14:paraId="304CF8E2" w14:textId="77777777">
        <w:trPr>
          <w:trHeight w:val="210"/>
        </w:trPr>
        <w:tc>
          <w:tcPr>
            <w:tcW w:w="7013" w:type="dxa"/>
            <w:gridSpan w:val="2"/>
            <w:tcBorders>
              <w:right w:val="nil"/>
            </w:tcBorders>
            <w:shd w:val="clear" w:color="auto" w:fill="A3A3A3"/>
          </w:tcPr>
          <w:p w14:paraId="413ED65C" w14:textId="77777777" w:rsidR="00FA7734" w:rsidRPr="00E218A6" w:rsidRDefault="00211222">
            <w:pPr>
              <w:pStyle w:val="TableParagraph"/>
              <w:spacing w:line="191" w:lineRule="exact"/>
              <w:ind w:left="4368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4"/>
                <w:sz w:val="20"/>
                <w:szCs w:val="20"/>
              </w:rPr>
              <w:t>Work</w:t>
            </w:r>
            <w:r w:rsidRPr="00E218A6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sz w:val="20"/>
                <w:szCs w:val="20"/>
              </w:rPr>
              <w:t>Experience</w:t>
            </w:r>
          </w:p>
        </w:tc>
        <w:tc>
          <w:tcPr>
            <w:tcW w:w="3111" w:type="dxa"/>
            <w:tcBorders>
              <w:left w:val="nil"/>
            </w:tcBorders>
            <w:shd w:val="clear" w:color="auto" w:fill="A3A3A3"/>
          </w:tcPr>
          <w:p w14:paraId="22B26157" w14:textId="109AD112" w:rsidR="00FA7734" w:rsidRPr="00E218A6" w:rsidRDefault="00211222">
            <w:pPr>
              <w:pStyle w:val="TableParagraph"/>
              <w:spacing w:line="191" w:lineRule="exact"/>
              <w:ind w:left="0" w:right="86"/>
              <w:jc w:val="right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(</w:t>
            </w:r>
            <w:r w:rsidR="00844F74">
              <w:rPr>
                <w:b/>
                <w:sz w:val="20"/>
                <w:szCs w:val="20"/>
              </w:rPr>
              <w:t>102</w:t>
            </w:r>
            <w:r w:rsidRPr="00E218A6">
              <w:rPr>
                <w:b/>
                <w:spacing w:val="1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sz w:val="20"/>
                <w:szCs w:val="20"/>
              </w:rPr>
              <w:t>Months)</w:t>
            </w:r>
          </w:p>
        </w:tc>
      </w:tr>
      <w:tr w:rsidR="00050FF0" w:rsidRPr="00E218A6" w14:paraId="519882C4" w14:textId="77777777">
        <w:trPr>
          <w:trHeight w:val="212"/>
        </w:trPr>
        <w:tc>
          <w:tcPr>
            <w:tcW w:w="7013" w:type="dxa"/>
            <w:gridSpan w:val="2"/>
            <w:tcBorders>
              <w:right w:val="nil"/>
            </w:tcBorders>
            <w:shd w:val="clear" w:color="auto" w:fill="D8D8D8"/>
          </w:tcPr>
          <w:p w14:paraId="13F4CB5F" w14:textId="7A2526DD" w:rsidR="00050FF0" w:rsidRPr="00E218A6" w:rsidRDefault="007A1FAB" w:rsidP="00050FF0">
            <w:pPr>
              <w:pStyle w:val="TableParagraph"/>
              <w:spacing w:line="192" w:lineRule="exact"/>
              <w:ind w:left="1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UnitedHealth Group</w:t>
            </w:r>
            <w:r w:rsidR="00050FF0" w:rsidRPr="00E218A6">
              <w:rPr>
                <w:b/>
                <w:sz w:val="20"/>
                <w:szCs w:val="20"/>
              </w:rPr>
              <w:t>,</w:t>
            </w:r>
            <w:r w:rsidR="00050FF0" w:rsidRPr="00E218A6">
              <w:rPr>
                <w:b/>
                <w:spacing w:val="6"/>
                <w:sz w:val="20"/>
                <w:szCs w:val="20"/>
              </w:rPr>
              <w:t xml:space="preserve"> </w:t>
            </w:r>
            <w:r>
              <w:rPr>
                <w:b/>
                <w:spacing w:val="-4"/>
                <w:sz w:val="20"/>
                <w:szCs w:val="20"/>
              </w:rPr>
              <w:t>Gurgaon</w:t>
            </w:r>
          </w:p>
        </w:tc>
        <w:tc>
          <w:tcPr>
            <w:tcW w:w="3111" w:type="dxa"/>
            <w:tcBorders>
              <w:left w:val="nil"/>
            </w:tcBorders>
            <w:shd w:val="clear" w:color="auto" w:fill="D8D8D8"/>
          </w:tcPr>
          <w:p w14:paraId="312ACA1D" w14:textId="11E8B8AF" w:rsidR="00050FF0" w:rsidRPr="00E218A6" w:rsidRDefault="00050FF0" w:rsidP="00050FF0">
            <w:pPr>
              <w:pStyle w:val="TableParagraph"/>
              <w:spacing w:line="192" w:lineRule="exact"/>
              <w:ind w:left="0" w:right="87"/>
              <w:jc w:val="right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(</w:t>
            </w:r>
            <w:r w:rsidR="00977E03">
              <w:rPr>
                <w:b/>
                <w:sz w:val="20"/>
                <w:szCs w:val="20"/>
              </w:rPr>
              <w:t>34</w:t>
            </w:r>
            <w:r w:rsidRPr="00E218A6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sz w:val="20"/>
                <w:szCs w:val="20"/>
              </w:rPr>
              <w:t>Months)</w:t>
            </w:r>
          </w:p>
        </w:tc>
      </w:tr>
      <w:tr w:rsidR="00050FF0" w:rsidRPr="00E218A6" w14:paraId="662581D3" w14:textId="77777777" w:rsidTr="00CF2A1D">
        <w:trPr>
          <w:trHeight w:val="210"/>
        </w:trPr>
        <w:tc>
          <w:tcPr>
            <w:tcW w:w="7013" w:type="dxa"/>
            <w:gridSpan w:val="2"/>
            <w:tcBorders>
              <w:bottom w:val="single" w:sz="4" w:space="0" w:color="000000"/>
              <w:right w:val="nil"/>
            </w:tcBorders>
          </w:tcPr>
          <w:p w14:paraId="62DD76F0" w14:textId="1D86985E" w:rsidR="00050FF0" w:rsidRPr="00E218A6" w:rsidRDefault="00650E2B" w:rsidP="00050FF0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Senior Data Scientist</w:t>
            </w:r>
          </w:p>
        </w:tc>
        <w:tc>
          <w:tcPr>
            <w:tcW w:w="3111" w:type="dxa"/>
            <w:tcBorders>
              <w:left w:val="nil"/>
              <w:bottom w:val="single" w:sz="4" w:space="0" w:color="000000"/>
            </w:tcBorders>
          </w:tcPr>
          <w:p w14:paraId="6528B7F1" w14:textId="047A47DB" w:rsidR="00050FF0" w:rsidRPr="00E218A6" w:rsidRDefault="00BA3635" w:rsidP="00050FF0">
            <w:pPr>
              <w:pStyle w:val="TableParagraph"/>
              <w:spacing w:line="191" w:lineRule="exact"/>
              <w:ind w:left="0" w:right="9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March</w:t>
            </w:r>
            <w:r w:rsidR="00050FF0" w:rsidRPr="00E218A6">
              <w:rPr>
                <w:spacing w:val="-6"/>
                <w:sz w:val="20"/>
                <w:szCs w:val="20"/>
              </w:rPr>
              <w:t xml:space="preserve"> </w:t>
            </w:r>
            <w:r w:rsidR="00050FF0" w:rsidRPr="00E218A6">
              <w:rPr>
                <w:sz w:val="20"/>
                <w:szCs w:val="20"/>
              </w:rPr>
              <w:t>'23-</w:t>
            </w:r>
            <w:r w:rsidR="00050FF0" w:rsidRPr="00E218A6"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present</w:t>
            </w:r>
          </w:p>
        </w:tc>
      </w:tr>
      <w:tr w:rsidR="00050FF0" w:rsidRPr="00E218A6" w14:paraId="544A224F" w14:textId="77777777" w:rsidTr="007B6900">
        <w:trPr>
          <w:trHeight w:val="765"/>
        </w:trPr>
        <w:tc>
          <w:tcPr>
            <w:tcW w:w="10124" w:type="dxa"/>
            <w:gridSpan w:val="3"/>
            <w:tcBorders>
              <w:bottom w:val="nil"/>
            </w:tcBorders>
          </w:tcPr>
          <w:p w14:paraId="1D4334C6" w14:textId="77777777" w:rsidR="00251F89" w:rsidRPr="00251F89" w:rsidRDefault="00251F89" w:rsidP="00251F89">
            <w:pPr>
              <w:pStyle w:val="TableParagraph"/>
              <w:tabs>
                <w:tab w:val="left" w:pos="398"/>
              </w:tabs>
              <w:spacing w:before="34"/>
              <w:ind w:left="0"/>
              <w:rPr>
                <w:sz w:val="20"/>
                <w:szCs w:val="20"/>
                <w:lang w:val="en-IN"/>
              </w:rPr>
            </w:pPr>
            <w:r w:rsidRPr="00251F89">
              <w:rPr>
                <w:b/>
                <w:sz w:val="20"/>
                <w:szCs w:val="20"/>
                <w:lang w:val="en-IN"/>
              </w:rPr>
              <w:t xml:space="preserve">Provider Directory Modernization: </w:t>
            </w:r>
            <w:r w:rsidRPr="00251F89">
              <w:rPr>
                <w:sz w:val="20"/>
                <w:szCs w:val="20"/>
                <w:lang w:val="en"/>
              </w:rPr>
              <w:t xml:space="preserve">An ML and GenAI ecosystem using RAG and ML to automate validation and reconcile disparate data for </w:t>
            </w:r>
            <w:r w:rsidRPr="00251F89">
              <w:rPr>
                <w:b/>
                <w:bCs/>
                <w:sz w:val="20"/>
                <w:szCs w:val="20"/>
                <w:lang w:val="en"/>
              </w:rPr>
              <w:t>5M+ provider records</w:t>
            </w:r>
          </w:p>
          <w:p w14:paraId="364C5457" w14:textId="77777777" w:rsidR="00251F89" w:rsidRPr="00251F89" w:rsidRDefault="00251F89" w:rsidP="00251F89">
            <w:pPr>
              <w:pStyle w:val="TableParagraph"/>
              <w:numPr>
                <w:ilvl w:val="0"/>
                <w:numId w:val="19"/>
              </w:numPr>
              <w:tabs>
                <w:tab w:val="left" w:pos="398"/>
              </w:tabs>
              <w:spacing w:before="34"/>
              <w:rPr>
                <w:sz w:val="20"/>
                <w:szCs w:val="20"/>
                <w:lang w:val="en-IN"/>
              </w:rPr>
            </w:pPr>
            <w:r w:rsidRPr="00251F89">
              <w:rPr>
                <w:sz w:val="20"/>
                <w:szCs w:val="20"/>
                <w:lang w:val="en"/>
              </w:rPr>
              <w:t>Led a global cross-functional team for building and deploying data ingestion pipelines and ML models for automated validation of provider demographic information</w:t>
            </w:r>
          </w:p>
          <w:p w14:paraId="294C613A" w14:textId="77777777" w:rsidR="00251F89" w:rsidRPr="00251F89" w:rsidRDefault="00251F89" w:rsidP="00251F89">
            <w:pPr>
              <w:pStyle w:val="TableParagraph"/>
              <w:numPr>
                <w:ilvl w:val="0"/>
                <w:numId w:val="19"/>
              </w:numPr>
              <w:tabs>
                <w:tab w:val="left" w:pos="398"/>
              </w:tabs>
              <w:spacing w:before="34"/>
              <w:rPr>
                <w:sz w:val="20"/>
                <w:szCs w:val="20"/>
                <w:lang w:val="en"/>
              </w:rPr>
            </w:pPr>
            <w:r w:rsidRPr="00251F89">
              <w:rPr>
                <w:sz w:val="20"/>
                <w:szCs w:val="20"/>
                <w:lang w:val="en"/>
              </w:rPr>
              <w:t xml:space="preserve">Designed and implemented a RAG pipeline using </w:t>
            </w:r>
            <w:proofErr w:type="spellStart"/>
            <w:r w:rsidRPr="00251F89">
              <w:rPr>
                <w:sz w:val="20"/>
                <w:szCs w:val="20"/>
                <w:lang w:val="en"/>
              </w:rPr>
              <w:t>LangChain</w:t>
            </w:r>
            <w:proofErr w:type="spellEnd"/>
            <w:r w:rsidRPr="00251F89">
              <w:rPr>
                <w:sz w:val="20"/>
                <w:szCs w:val="20"/>
                <w:lang w:val="en"/>
              </w:rPr>
              <w:t xml:space="preserve"> and LLM to extract accurate provider data from heterogeneous sources</w:t>
            </w:r>
          </w:p>
          <w:p w14:paraId="723ABCD1" w14:textId="77777777" w:rsidR="00251F89" w:rsidRPr="00251F89" w:rsidRDefault="00251F89" w:rsidP="00251F89">
            <w:pPr>
              <w:pStyle w:val="TableParagraph"/>
              <w:numPr>
                <w:ilvl w:val="0"/>
                <w:numId w:val="19"/>
              </w:numPr>
              <w:tabs>
                <w:tab w:val="left" w:pos="398"/>
              </w:tabs>
              <w:spacing w:before="34"/>
              <w:rPr>
                <w:sz w:val="20"/>
                <w:szCs w:val="20"/>
                <w:lang w:val="en-IN"/>
              </w:rPr>
            </w:pPr>
            <w:r w:rsidRPr="00251F89">
              <w:rPr>
                <w:sz w:val="20"/>
                <w:szCs w:val="20"/>
                <w:lang w:val="en-IN"/>
              </w:rPr>
              <w:t xml:space="preserve">Achieved </w:t>
            </w:r>
            <w:r w:rsidRPr="00251F89">
              <w:rPr>
                <w:b/>
                <w:bCs/>
                <w:sz w:val="20"/>
                <w:szCs w:val="20"/>
                <w:lang w:val="en-IN"/>
              </w:rPr>
              <w:t>92% accuracy</w:t>
            </w:r>
            <w:r w:rsidRPr="00251F89">
              <w:rPr>
                <w:sz w:val="20"/>
                <w:szCs w:val="20"/>
                <w:lang w:val="en-IN"/>
              </w:rPr>
              <w:t xml:space="preserve"> in identifying erroneous provider directory information, preventing downstream member issues and reducing manual interventions</w:t>
            </w:r>
          </w:p>
          <w:p w14:paraId="526A9A75" w14:textId="77777777" w:rsidR="00251F89" w:rsidRPr="00251F89" w:rsidRDefault="00251F89" w:rsidP="00251F89">
            <w:pPr>
              <w:pStyle w:val="TableParagraph"/>
              <w:numPr>
                <w:ilvl w:val="0"/>
                <w:numId w:val="19"/>
              </w:numPr>
              <w:tabs>
                <w:tab w:val="left" w:pos="398"/>
              </w:tabs>
              <w:spacing w:before="34"/>
              <w:rPr>
                <w:sz w:val="20"/>
                <w:szCs w:val="20"/>
                <w:lang w:val="en"/>
              </w:rPr>
            </w:pPr>
            <w:r w:rsidRPr="00251F89">
              <w:rPr>
                <w:sz w:val="20"/>
                <w:szCs w:val="20"/>
                <w:lang w:val="en"/>
              </w:rPr>
              <w:t xml:space="preserve">Delivered </w:t>
            </w:r>
            <w:r w:rsidRPr="00251F89">
              <w:rPr>
                <w:b/>
                <w:bCs/>
                <w:sz w:val="20"/>
                <w:szCs w:val="20"/>
                <w:lang w:val="en"/>
              </w:rPr>
              <w:t>$3M in operational cost savings</w:t>
            </w:r>
            <w:r w:rsidRPr="00251F89">
              <w:rPr>
                <w:sz w:val="20"/>
                <w:szCs w:val="20"/>
                <w:lang w:val="en"/>
              </w:rPr>
              <w:t xml:space="preserve"> through large-scale deployment for </w:t>
            </w:r>
            <w:r w:rsidRPr="00251F89">
              <w:rPr>
                <w:b/>
                <w:bCs/>
                <w:sz w:val="20"/>
                <w:szCs w:val="20"/>
                <w:lang w:val="en"/>
              </w:rPr>
              <w:t>5M+ provider</w:t>
            </w:r>
            <w:r w:rsidRPr="00251F89">
              <w:rPr>
                <w:sz w:val="20"/>
                <w:szCs w:val="20"/>
                <w:lang w:val="en"/>
              </w:rPr>
              <w:t xml:space="preserve"> records while upholding responsible AI standards</w:t>
            </w:r>
          </w:p>
          <w:p w14:paraId="5EB44FFF" w14:textId="77777777" w:rsidR="00251F89" w:rsidRPr="00251F89" w:rsidRDefault="00251F89" w:rsidP="00251F89">
            <w:pPr>
              <w:pStyle w:val="TableParagraph"/>
              <w:tabs>
                <w:tab w:val="left" w:pos="398"/>
              </w:tabs>
              <w:spacing w:before="34"/>
              <w:ind w:left="0"/>
              <w:rPr>
                <w:bCs/>
                <w:sz w:val="20"/>
                <w:szCs w:val="20"/>
                <w:lang w:val="en"/>
              </w:rPr>
            </w:pPr>
            <w:r w:rsidRPr="00251F89">
              <w:rPr>
                <w:b/>
                <w:sz w:val="20"/>
                <w:szCs w:val="20"/>
                <w:lang w:val="en"/>
              </w:rPr>
              <w:t>Provider Profiler:</w:t>
            </w:r>
            <w:r w:rsidRPr="00251F89">
              <w:rPr>
                <w:bCs/>
                <w:sz w:val="20"/>
                <w:szCs w:val="20"/>
                <w:lang w:val="en"/>
              </w:rPr>
              <w:t xml:space="preserve"> Multi-agent platform delivering real-time insights on provider activity and network status through a chatbot-driven operational interface</w:t>
            </w:r>
          </w:p>
          <w:p w14:paraId="466DCD24" w14:textId="77777777" w:rsidR="00251F89" w:rsidRPr="00251F89" w:rsidRDefault="00251F89" w:rsidP="00251F89">
            <w:pPr>
              <w:pStyle w:val="TableParagraph"/>
              <w:numPr>
                <w:ilvl w:val="0"/>
                <w:numId w:val="21"/>
              </w:numPr>
              <w:tabs>
                <w:tab w:val="left" w:pos="398"/>
              </w:tabs>
              <w:spacing w:before="34"/>
              <w:rPr>
                <w:b/>
                <w:bCs/>
                <w:sz w:val="20"/>
                <w:szCs w:val="20"/>
                <w:lang w:val="en-IN"/>
              </w:rPr>
            </w:pPr>
            <w:r w:rsidRPr="00251F89">
              <w:rPr>
                <w:bCs/>
                <w:sz w:val="20"/>
                <w:szCs w:val="20"/>
                <w:lang w:val="en"/>
              </w:rPr>
              <w:t xml:space="preserve">Spearheaded the roadmap for an LLM multi-agent platform, pitching solutions to leadership to resolve enterprise data fragmentation and operational silos </w:t>
            </w:r>
          </w:p>
          <w:p w14:paraId="7D63C04E" w14:textId="77777777" w:rsidR="00251F89" w:rsidRPr="00251F89" w:rsidRDefault="00251F89" w:rsidP="00251F89">
            <w:pPr>
              <w:pStyle w:val="TableParagraph"/>
              <w:numPr>
                <w:ilvl w:val="0"/>
                <w:numId w:val="21"/>
              </w:numPr>
              <w:tabs>
                <w:tab w:val="left" w:pos="398"/>
              </w:tabs>
              <w:spacing w:before="34"/>
              <w:rPr>
                <w:b/>
                <w:bCs/>
                <w:sz w:val="20"/>
                <w:szCs w:val="20"/>
                <w:lang w:val="en-IN"/>
              </w:rPr>
            </w:pPr>
            <w:r w:rsidRPr="00251F89">
              <w:rPr>
                <w:bCs/>
                <w:sz w:val="20"/>
                <w:szCs w:val="20"/>
                <w:lang w:val="en"/>
              </w:rPr>
              <w:t xml:space="preserve">Engineered a </w:t>
            </w:r>
            <w:r w:rsidRPr="00251F89">
              <w:rPr>
                <w:b/>
                <w:sz w:val="20"/>
                <w:szCs w:val="20"/>
                <w:lang w:val="en"/>
              </w:rPr>
              <w:t>multi-agent system</w:t>
            </w:r>
            <w:r w:rsidRPr="00251F89">
              <w:rPr>
                <w:bCs/>
                <w:sz w:val="20"/>
                <w:szCs w:val="20"/>
                <w:lang w:val="en"/>
              </w:rPr>
              <w:t xml:space="preserve"> using google-</w:t>
            </w:r>
            <w:proofErr w:type="spellStart"/>
            <w:r w:rsidRPr="00251F89">
              <w:rPr>
                <w:bCs/>
                <w:sz w:val="20"/>
                <w:szCs w:val="20"/>
                <w:lang w:val="en"/>
              </w:rPr>
              <w:t>adk</w:t>
            </w:r>
            <w:proofErr w:type="spellEnd"/>
            <w:r w:rsidRPr="00251F89">
              <w:rPr>
                <w:bCs/>
                <w:sz w:val="20"/>
                <w:szCs w:val="20"/>
                <w:lang w:val="en"/>
              </w:rPr>
              <w:t xml:space="preserve"> with intelligent orchestration retrieving validated insights from SQL, NoSQL, API sources based on search queries </w:t>
            </w:r>
          </w:p>
          <w:p w14:paraId="76D5758E" w14:textId="77777777" w:rsidR="00251F89" w:rsidRPr="00251F89" w:rsidRDefault="00251F89" w:rsidP="00251F89">
            <w:pPr>
              <w:pStyle w:val="TableParagraph"/>
              <w:numPr>
                <w:ilvl w:val="0"/>
                <w:numId w:val="21"/>
              </w:numPr>
              <w:tabs>
                <w:tab w:val="left" w:pos="398"/>
              </w:tabs>
              <w:spacing w:before="34"/>
              <w:rPr>
                <w:b/>
                <w:bCs/>
                <w:sz w:val="20"/>
                <w:szCs w:val="20"/>
                <w:lang w:val="en-IN"/>
              </w:rPr>
            </w:pPr>
            <w:r w:rsidRPr="00251F89">
              <w:rPr>
                <w:bCs/>
                <w:sz w:val="20"/>
                <w:szCs w:val="20"/>
                <w:lang w:val="en"/>
              </w:rPr>
              <w:t>Architected K8s microservices and led cross-functional integration of the agentic backend with a chatbot UI to ensure scalability and session management</w:t>
            </w:r>
            <w:r w:rsidRPr="00251F89">
              <w:rPr>
                <w:b/>
                <w:bCs/>
                <w:sz w:val="20"/>
                <w:szCs w:val="20"/>
                <w:lang w:val="en-IN"/>
              </w:rPr>
              <w:t xml:space="preserve"> </w:t>
            </w:r>
          </w:p>
          <w:p w14:paraId="760BC723" w14:textId="77777777" w:rsidR="00251F89" w:rsidRPr="00251F89" w:rsidRDefault="00251F89" w:rsidP="00251F89">
            <w:pPr>
              <w:pStyle w:val="TableParagraph"/>
              <w:tabs>
                <w:tab w:val="left" w:pos="398"/>
              </w:tabs>
              <w:spacing w:before="34"/>
              <w:ind w:left="0"/>
              <w:rPr>
                <w:sz w:val="20"/>
                <w:szCs w:val="20"/>
                <w:lang w:val="en"/>
              </w:rPr>
            </w:pPr>
            <w:r w:rsidRPr="00251F89">
              <w:rPr>
                <w:b/>
                <w:bCs/>
                <w:sz w:val="20"/>
                <w:szCs w:val="20"/>
                <w:lang w:val="en"/>
              </w:rPr>
              <w:t xml:space="preserve">Provider Recommendation: </w:t>
            </w:r>
            <w:r w:rsidRPr="00251F89">
              <w:rPr>
                <w:sz w:val="20"/>
                <w:szCs w:val="20"/>
                <w:lang w:val="en"/>
              </w:rPr>
              <w:t>A ranking engine using Knowledge Graphs and clustering to match member search intent with cost-effective healthcare providers.</w:t>
            </w:r>
            <w:r w:rsidRPr="00251F89">
              <w:rPr>
                <w:b/>
                <w:bCs/>
                <w:sz w:val="20"/>
                <w:szCs w:val="20"/>
                <w:lang w:val="en"/>
              </w:rPr>
              <w:t xml:space="preserve"> </w:t>
            </w:r>
          </w:p>
          <w:p w14:paraId="3CE381FA" w14:textId="77777777" w:rsidR="00251F89" w:rsidRPr="00251F89" w:rsidRDefault="00251F89" w:rsidP="00251F89">
            <w:pPr>
              <w:pStyle w:val="TableParagraph"/>
              <w:numPr>
                <w:ilvl w:val="0"/>
                <w:numId w:val="22"/>
              </w:numPr>
              <w:tabs>
                <w:tab w:val="left" w:pos="398"/>
              </w:tabs>
              <w:spacing w:before="34"/>
              <w:rPr>
                <w:sz w:val="20"/>
                <w:szCs w:val="20"/>
                <w:lang w:val="en"/>
              </w:rPr>
            </w:pPr>
            <w:r w:rsidRPr="00251F89">
              <w:rPr>
                <w:sz w:val="20"/>
                <w:szCs w:val="20"/>
                <w:lang w:val="en"/>
              </w:rPr>
              <w:t>Leveraged claims, provider network, and membership data to identify cost-effective and optimal provider options, tailored to user search intent and geographic location</w:t>
            </w:r>
          </w:p>
          <w:p w14:paraId="49DA3C5A" w14:textId="3A6A5A62" w:rsidR="00050FF0" w:rsidRPr="00103B36" w:rsidRDefault="00251F89" w:rsidP="00103B36">
            <w:pPr>
              <w:pStyle w:val="TableParagraph"/>
              <w:numPr>
                <w:ilvl w:val="0"/>
                <w:numId w:val="20"/>
              </w:numPr>
              <w:tabs>
                <w:tab w:val="left" w:pos="398"/>
              </w:tabs>
              <w:spacing w:before="34"/>
              <w:rPr>
                <w:sz w:val="20"/>
                <w:szCs w:val="20"/>
                <w:lang w:val="en"/>
              </w:rPr>
            </w:pPr>
            <w:r w:rsidRPr="00251F89">
              <w:rPr>
                <w:sz w:val="20"/>
                <w:szCs w:val="20"/>
                <w:lang w:val="en"/>
              </w:rPr>
              <w:t>Designed and deployed a ranking algorithm using clustering and knowledge graph techniques to suggest providers based on historical cost-to-serve insights</w:t>
            </w:r>
          </w:p>
        </w:tc>
      </w:tr>
      <w:tr w:rsidR="00050FF0" w:rsidRPr="00E218A6" w14:paraId="4D586331" w14:textId="77777777" w:rsidTr="00CF2A1D">
        <w:trPr>
          <w:trHeight w:val="211"/>
        </w:trPr>
        <w:tc>
          <w:tcPr>
            <w:tcW w:w="7013" w:type="dxa"/>
            <w:gridSpan w:val="2"/>
            <w:tcBorders>
              <w:top w:val="nil"/>
              <w:right w:val="nil"/>
            </w:tcBorders>
            <w:shd w:val="clear" w:color="auto" w:fill="D8D8D8"/>
          </w:tcPr>
          <w:p w14:paraId="4F0E7729" w14:textId="728F345D" w:rsidR="00050FF0" w:rsidRPr="00E218A6" w:rsidRDefault="005D5054" w:rsidP="005D5054">
            <w:pPr>
              <w:pStyle w:val="TableParagraph"/>
              <w:spacing w:line="192" w:lineRule="exac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Accenture Strategy and Consulting</w:t>
            </w:r>
            <w:r w:rsidR="00050FF0" w:rsidRPr="00E218A6">
              <w:rPr>
                <w:b/>
                <w:sz w:val="20"/>
                <w:szCs w:val="20"/>
              </w:rPr>
              <w:t>,</w:t>
            </w:r>
            <w:r w:rsidR="00050FF0" w:rsidRPr="00E218A6">
              <w:rPr>
                <w:b/>
                <w:spacing w:val="21"/>
                <w:sz w:val="20"/>
                <w:szCs w:val="20"/>
              </w:rPr>
              <w:t xml:space="preserve"> </w:t>
            </w:r>
            <w:r w:rsidR="00050FF0" w:rsidRPr="00E218A6">
              <w:rPr>
                <w:b/>
                <w:spacing w:val="-5"/>
                <w:sz w:val="20"/>
                <w:szCs w:val="20"/>
              </w:rPr>
              <w:t>Bengaluru</w:t>
            </w:r>
          </w:p>
        </w:tc>
        <w:tc>
          <w:tcPr>
            <w:tcW w:w="3111" w:type="dxa"/>
            <w:tcBorders>
              <w:top w:val="nil"/>
              <w:left w:val="nil"/>
            </w:tcBorders>
            <w:shd w:val="clear" w:color="auto" w:fill="D8D8D8"/>
          </w:tcPr>
          <w:p w14:paraId="78FE42DF" w14:textId="7150AB02" w:rsidR="00050FF0" w:rsidRPr="00E218A6" w:rsidRDefault="00050FF0" w:rsidP="00050FF0">
            <w:pPr>
              <w:pStyle w:val="TableParagraph"/>
              <w:spacing w:line="192" w:lineRule="exact"/>
              <w:ind w:left="0" w:right="85"/>
              <w:jc w:val="right"/>
              <w:rPr>
                <w:b/>
                <w:sz w:val="20"/>
                <w:szCs w:val="20"/>
              </w:rPr>
            </w:pPr>
            <w:r w:rsidRPr="00E218A6">
              <w:rPr>
                <w:b/>
                <w:w w:val="105"/>
                <w:sz w:val="20"/>
                <w:szCs w:val="20"/>
              </w:rPr>
              <w:t>(</w:t>
            </w:r>
            <w:r w:rsidR="00BA3635">
              <w:rPr>
                <w:b/>
                <w:w w:val="105"/>
                <w:sz w:val="20"/>
                <w:szCs w:val="20"/>
              </w:rPr>
              <w:t>44</w:t>
            </w:r>
            <w:r w:rsidRPr="00E218A6">
              <w:rPr>
                <w:b/>
                <w:spacing w:val="-5"/>
                <w:w w:val="105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w w:val="105"/>
                <w:sz w:val="20"/>
                <w:szCs w:val="20"/>
              </w:rPr>
              <w:t>Months)</w:t>
            </w:r>
          </w:p>
        </w:tc>
      </w:tr>
      <w:tr w:rsidR="00050FF0" w:rsidRPr="00E218A6" w14:paraId="0F42B834" w14:textId="77777777">
        <w:trPr>
          <w:trHeight w:val="210"/>
        </w:trPr>
        <w:tc>
          <w:tcPr>
            <w:tcW w:w="7013" w:type="dxa"/>
            <w:gridSpan w:val="2"/>
            <w:tcBorders>
              <w:right w:val="nil"/>
            </w:tcBorders>
          </w:tcPr>
          <w:p w14:paraId="52E22425" w14:textId="1AA26CA1" w:rsidR="00050FF0" w:rsidRPr="00E218A6" w:rsidRDefault="008F7D93" w:rsidP="00050FF0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Science Consultant</w:t>
            </w:r>
          </w:p>
        </w:tc>
        <w:tc>
          <w:tcPr>
            <w:tcW w:w="3111" w:type="dxa"/>
            <w:tcBorders>
              <w:left w:val="nil"/>
            </w:tcBorders>
          </w:tcPr>
          <w:p w14:paraId="48917502" w14:textId="17007FC0" w:rsidR="00050FF0" w:rsidRPr="00E218A6" w:rsidRDefault="009C469D" w:rsidP="00050FF0">
            <w:pPr>
              <w:pStyle w:val="TableParagraph"/>
              <w:spacing w:line="191" w:lineRule="exact"/>
              <w:ind w:left="0" w:right="92"/>
              <w:jc w:val="righ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July</w:t>
            </w:r>
            <w:r w:rsidR="00050FF0" w:rsidRPr="00E218A6">
              <w:rPr>
                <w:spacing w:val="4"/>
                <w:sz w:val="20"/>
                <w:szCs w:val="20"/>
              </w:rPr>
              <w:t xml:space="preserve"> </w:t>
            </w:r>
            <w:r w:rsidR="00050FF0" w:rsidRPr="00E218A6">
              <w:rPr>
                <w:spacing w:val="-2"/>
                <w:sz w:val="20"/>
                <w:szCs w:val="20"/>
              </w:rPr>
              <w:t>'</w:t>
            </w:r>
            <w:r>
              <w:rPr>
                <w:spacing w:val="-2"/>
                <w:sz w:val="20"/>
                <w:szCs w:val="20"/>
              </w:rPr>
              <w:t>19</w:t>
            </w:r>
            <w:r w:rsidR="00050FF0" w:rsidRPr="00E218A6">
              <w:rPr>
                <w:spacing w:val="-2"/>
                <w:sz w:val="20"/>
                <w:szCs w:val="20"/>
              </w:rPr>
              <w:t>-</w:t>
            </w:r>
            <w:r>
              <w:rPr>
                <w:spacing w:val="-2"/>
                <w:sz w:val="20"/>
                <w:szCs w:val="20"/>
              </w:rPr>
              <w:t>Feb</w:t>
            </w:r>
            <w:r w:rsidR="00050FF0" w:rsidRPr="00E218A6">
              <w:rPr>
                <w:spacing w:val="1"/>
                <w:sz w:val="20"/>
                <w:szCs w:val="20"/>
              </w:rPr>
              <w:t xml:space="preserve"> </w:t>
            </w:r>
            <w:r w:rsidR="00050FF0" w:rsidRPr="00E218A6">
              <w:rPr>
                <w:spacing w:val="-5"/>
                <w:sz w:val="20"/>
                <w:szCs w:val="20"/>
              </w:rPr>
              <w:t>'23</w:t>
            </w:r>
          </w:p>
        </w:tc>
      </w:tr>
      <w:tr w:rsidR="00050FF0" w:rsidRPr="00E218A6" w14:paraId="181E3DBF" w14:textId="77777777" w:rsidTr="00D4511A">
        <w:trPr>
          <w:trHeight w:val="703"/>
        </w:trPr>
        <w:tc>
          <w:tcPr>
            <w:tcW w:w="10124" w:type="dxa"/>
            <w:gridSpan w:val="3"/>
            <w:tcBorders>
              <w:bottom w:val="single" w:sz="4" w:space="0" w:color="auto"/>
            </w:tcBorders>
          </w:tcPr>
          <w:p w14:paraId="4A5E9BAE" w14:textId="77777777" w:rsidR="00A26F6B" w:rsidRPr="00A26F6B" w:rsidRDefault="00A26F6B" w:rsidP="00A26F6B">
            <w:pPr>
              <w:pStyle w:val="TableParagraph"/>
              <w:tabs>
                <w:tab w:val="left" w:pos="398"/>
              </w:tabs>
              <w:spacing w:before="34"/>
              <w:ind w:left="0"/>
              <w:rPr>
                <w:bCs/>
                <w:sz w:val="20"/>
                <w:szCs w:val="20"/>
                <w:lang w:val="en"/>
              </w:rPr>
            </w:pPr>
            <w:r w:rsidRPr="00A26F6B">
              <w:rPr>
                <w:b/>
                <w:sz w:val="20"/>
                <w:szCs w:val="20"/>
                <w:lang w:val="en-IN"/>
              </w:rPr>
              <w:t>AI for PII/PHI Redaction:</w:t>
            </w:r>
            <w:r w:rsidRPr="00A26F6B">
              <w:rPr>
                <w:bCs/>
                <w:sz w:val="20"/>
                <w:szCs w:val="20"/>
                <w:lang w:val="en-IN"/>
              </w:rPr>
              <w:t xml:space="preserve"> </w:t>
            </w:r>
            <w:r w:rsidRPr="00A26F6B">
              <w:rPr>
                <w:bCs/>
                <w:sz w:val="20"/>
                <w:szCs w:val="20"/>
                <w:lang w:val="en"/>
              </w:rPr>
              <w:t>AI solution detecting and anonymizing sensitive information in multi-format legal documents to ensure data privacy and compliance</w:t>
            </w:r>
          </w:p>
          <w:p w14:paraId="2A87347C" w14:textId="77777777" w:rsidR="00A26F6B" w:rsidRPr="00A26F6B" w:rsidRDefault="00A26F6B" w:rsidP="00A26F6B">
            <w:pPr>
              <w:pStyle w:val="TableParagraph"/>
              <w:numPr>
                <w:ilvl w:val="0"/>
                <w:numId w:val="23"/>
              </w:numPr>
              <w:tabs>
                <w:tab w:val="left" w:pos="398"/>
              </w:tabs>
              <w:spacing w:before="34"/>
              <w:rPr>
                <w:sz w:val="20"/>
                <w:szCs w:val="20"/>
                <w:lang w:val="en"/>
              </w:rPr>
            </w:pPr>
            <w:r w:rsidRPr="00A26F6B">
              <w:rPr>
                <w:sz w:val="20"/>
                <w:szCs w:val="20"/>
                <w:lang w:val="en"/>
              </w:rPr>
              <w:t>Designed and implemented NER and paragraph-level identification modules using semantic similarity and search techniques to accurately extract sensitive data</w:t>
            </w:r>
          </w:p>
          <w:p w14:paraId="1FF53D75" w14:textId="77777777" w:rsidR="00A26F6B" w:rsidRPr="00A26F6B" w:rsidRDefault="00A26F6B" w:rsidP="00A26F6B">
            <w:pPr>
              <w:pStyle w:val="TableParagraph"/>
              <w:numPr>
                <w:ilvl w:val="0"/>
                <w:numId w:val="23"/>
              </w:numPr>
              <w:tabs>
                <w:tab w:val="left" w:pos="398"/>
              </w:tabs>
              <w:spacing w:before="34"/>
              <w:rPr>
                <w:sz w:val="20"/>
                <w:szCs w:val="20"/>
                <w:lang w:val="en"/>
              </w:rPr>
            </w:pPr>
            <w:r w:rsidRPr="00A26F6B">
              <w:rPr>
                <w:sz w:val="20"/>
                <w:szCs w:val="20"/>
                <w:lang w:val="en"/>
              </w:rPr>
              <w:t xml:space="preserve">Achieved over </w:t>
            </w:r>
            <w:r w:rsidRPr="00A26F6B">
              <w:rPr>
                <w:b/>
                <w:bCs/>
                <w:sz w:val="20"/>
                <w:szCs w:val="20"/>
                <w:lang w:val="en"/>
              </w:rPr>
              <w:t>95% accuracy</w:t>
            </w:r>
            <w:r w:rsidRPr="00A26F6B">
              <w:rPr>
                <w:sz w:val="20"/>
                <w:szCs w:val="20"/>
                <w:lang w:val="en"/>
              </w:rPr>
              <w:t xml:space="preserve"> at both field and form levels for information extraction and redaction across diverse legal document formats</w:t>
            </w:r>
          </w:p>
          <w:p w14:paraId="1E438520" w14:textId="77777777" w:rsidR="00A26F6B" w:rsidRPr="00A26F6B" w:rsidRDefault="00A26F6B" w:rsidP="00A26F6B">
            <w:pPr>
              <w:pStyle w:val="TableParagraph"/>
              <w:numPr>
                <w:ilvl w:val="0"/>
                <w:numId w:val="23"/>
              </w:numPr>
              <w:tabs>
                <w:tab w:val="left" w:pos="398"/>
              </w:tabs>
              <w:spacing w:before="34"/>
              <w:rPr>
                <w:sz w:val="20"/>
                <w:szCs w:val="20"/>
                <w:lang w:val="en-IN"/>
              </w:rPr>
            </w:pPr>
            <w:r w:rsidRPr="00A26F6B">
              <w:rPr>
                <w:sz w:val="20"/>
                <w:szCs w:val="20"/>
                <w:lang w:val="en"/>
              </w:rPr>
              <w:t>Collaborated with UI and database teams to deploy the solution on AWS using Docker and Kubernetes, enabling scalable, cloud-native integration</w:t>
            </w:r>
          </w:p>
          <w:p w14:paraId="1F56EB61" w14:textId="77777777" w:rsidR="00A26F6B" w:rsidRPr="00A26F6B" w:rsidRDefault="00A26F6B" w:rsidP="00A26F6B">
            <w:pPr>
              <w:pStyle w:val="TableParagraph"/>
              <w:tabs>
                <w:tab w:val="left" w:pos="398"/>
              </w:tabs>
              <w:spacing w:before="34"/>
              <w:ind w:left="0"/>
              <w:rPr>
                <w:bCs/>
                <w:sz w:val="20"/>
                <w:szCs w:val="20"/>
                <w:lang w:val="en-IN"/>
              </w:rPr>
            </w:pPr>
            <w:r w:rsidRPr="00A26F6B">
              <w:rPr>
                <w:b/>
                <w:sz w:val="20"/>
                <w:szCs w:val="20"/>
                <w:lang w:val="en-IN"/>
              </w:rPr>
              <w:t>HEDIS AI Abstractor:</w:t>
            </w:r>
            <w:r w:rsidRPr="00A26F6B">
              <w:rPr>
                <w:bCs/>
                <w:sz w:val="20"/>
                <w:szCs w:val="20"/>
                <w:lang w:val="en-IN"/>
              </w:rPr>
              <w:t xml:space="preserve"> </w:t>
            </w:r>
            <w:r w:rsidRPr="00A26F6B">
              <w:rPr>
                <w:bCs/>
                <w:sz w:val="20"/>
                <w:szCs w:val="20"/>
                <w:lang w:val="en"/>
              </w:rPr>
              <w:t>AI-driven tool extracting clinical evidence to improve Star Ratings and HEDIS quality measure compliance for health plans.</w:t>
            </w:r>
          </w:p>
          <w:p w14:paraId="6490980A" w14:textId="77777777" w:rsidR="00A26F6B" w:rsidRPr="00A26F6B" w:rsidRDefault="00A26F6B" w:rsidP="00A26F6B">
            <w:pPr>
              <w:pStyle w:val="TableParagraph"/>
              <w:numPr>
                <w:ilvl w:val="0"/>
                <w:numId w:val="24"/>
              </w:numPr>
              <w:tabs>
                <w:tab w:val="left" w:pos="398"/>
              </w:tabs>
              <w:spacing w:before="34"/>
              <w:rPr>
                <w:bCs/>
                <w:sz w:val="20"/>
                <w:szCs w:val="20"/>
                <w:lang w:val="en-IN"/>
              </w:rPr>
            </w:pPr>
            <w:r w:rsidRPr="00A26F6B">
              <w:rPr>
                <w:bCs/>
                <w:sz w:val="20"/>
                <w:szCs w:val="20"/>
                <w:lang w:val="en"/>
              </w:rPr>
              <w:t>Architected the solution using Knowledge Graphs to map clinical evidence to HEDIS quality measures, significantly improving Star Ratings for various health plans</w:t>
            </w:r>
          </w:p>
          <w:p w14:paraId="19D388E1" w14:textId="77777777" w:rsidR="00050FF0" w:rsidRPr="00C47A7D" w:rsidRDefault="00A26F6B" w:rsidP="0033150C">
            <w:pPr>
              <w:pStyle w:val="TableParagraph"/>
              <w:numPr>
                <w:ilvl w:val="0"/>
                <w:numId w:val="24"/>
              </w:numPr>
              <w:tabs>
                <w:tab w:val="left" w:pos="398"/>
              </w:tabs>
              <w:spacing w:before="34"/>
              <w:rPr>
                <w:sz w:val="20"/>
                <w:szCs w:val="20"/>
              </w:rPr>
            </w:pPr>
            <w:r w:rsidRPr="00A26F6B">
              <w:rPr>
                <w:bCs/>
                <w:sz w:val="20"/>
                <w:szCs w:val="20"/>
                <w:lang w:val="en"/>
              </w:rPr>
              <w:t xml:space="preserve">Enhanced clinical evidence detection </w:t>
            </w:r>
            <w:r w:rsidRPr="00A26F6B">
              <w:rPr>
                <w:sz w:val="20"/>
                <w:szCs w:val="20"/>
                <w:lang w:val="en"/>
              </w:rPr>
              <w:t>precision by over 25%</w:t>
            </w:r>
            <w:r w:rsidRPr="00A26F6B">
              <w:rPr>
                <w:bCs/>
                <w:sz w:val="20"/>
                <w:szCs w:val="20"/>
                <w:lang w:val="en"/>
              </w:rPr>
              <w:t xml:space="preserve"> by incorporating human-in-the-loop feedback and iteratively retraining ML models</w:t>
            </w:r>
          </w:p>
          <w:p w14:paraId="418274D1" w14:textId="77777777" w:rsidR="00C47A7D" w:rsidRPr="00C47A7D" w:rsidRDefault="00C47A7D" w:rsidP="00C47A7D">
            <w:pPr>
              <w:pStyle w:val="TableParagraph"/>
              <w:tabs>
                <w:tab w:val="left" w:pos="398"/>
              </w:tabs>
              <w:spacing w:before="34"/>
              <w:ind w:left="0"/>
              <w:rPr>
                <w:bCs/>
                <w:sz w:val="20"/>
                <w:szCs w:val="20"/>
                <w:lang w:val="en-IN"/>
              </w:rPr>
            </w:pPr>
            <w:r w:rsidRPr="00C47A7D">
              <w:rPr>
                <w:b/>
                <w:sz w:val="20"/>
                <w:szCs w:val="20"/>
                <w:lang w:val="en-IN"/>
              </w:rPr>
              <w:t>AI for Medical Document Processing:</w:t>
            </w:r>
            <w:r w:rsidRPr="00C47A7D">
              <w:rPr>
                <w:bCs/>
                <w:sz w:val="20"/>
                <w:szCs w:val="20"/>
                <w:lang w:val="en-IN"/>
              </w:rPr>
              <w:t xml:space="preserve"> </w:t>
            </w:r>
            <w:r w:rsidRPr="00C47A7D">
              <w:rPr>
                <w:bCs/>
                <w:sz w:val="20"/>
                <w:szCs w:val="20"/>
                <w:lang w:val="en"/>
              </w:rPr>
              <w:t xml:space="preserve">Automated clinical extraction workflow accelerating chart reviews by </w:t>
            </w:r>
            <w:r w:rsidRPr="00C47A7D">
              <w:rPr>
                <w:b/>
                <w:sz w:val="20"/>
                <w:szCs w:val="20"/>
                <w:lang w:val="en"/>
              </w:rPr>
              <w:t>10x</w:t>
            </w:r>
            <w:r w:rsidRPr="00C47A7D">
              <w:rPr>
                <w:bCs/>
                <w:sz w:val="20"/>
                <w:szCs w:val="20"/>
                <w:lang w:val="en"/>
              </w:rPr>
              <w:t xml:space="preserve"> while reducing operational costs by </w:t>
            </w:r>
            <w:r w:rsidRPr="00C47A7D">
              <w:rPr>
                <w:b/>
                <w:sz w:val="20"/>
                <w:szCs w:val="20"/>
                <w:lang w:val="en"/>
              </w:rPr>
              <w:t>25%</w:t>
            </w:r>
          </w:p>
          <w:p w14:paraId="44C86040" w14:textId="77777777" w:rsidR="00C47A7D" w:rsidRPr="00C47A7D" w:rsidRDefault="00C47A7D" w:rsidP="00C47A7D">
            <w:pPr>
              <w:pStyle w:val="TableParagraph"/>
              <w:numPr>
                <w:ilvl w:val="0"/>
                <w:numId w:val="25"/>
              </w:numPr>
              <w:tabs>
                <w:tab w:val="left" w:pos="398"/>
              </w:tabs>
              <w:spacing w:before="34"/>
              <w:rPr>
                <w:bCs/>
                <w:sz w:val="20"/>
                <w:szCs w:val="20"/>
                <w:lang w:val="en-IN"/>
              </w:rPr>
            </w:pPr>
            <w:r w:rsidRPr="00C47A7D">
              <w:rPr>
                <w:bCs/>
                <w:sz w:val="20"/>
                <w:szCs w:val="20"/>
                <w:lang w:val="en-IN"/>
              </w:rPr>
              <w:t xml:space="preserve">Improved </w:t>
            </w:r>
            <w:r w:rsidRPr="00C47A7D">
              <w:rPr>
                <w:b/>
                <w:sz w:val="20"/>
                <w:szCs w:val="20"/>
                <w:lang w:val="en-IN"/>
              </w:rPr>
              <w:t>precision by 12%</w:t>
            </w:r>
            <w:r w:rsidRPr="00C47A7D">
              <w:rPr>
                <w:bCs/>
                <w:sz w:val="20"/>
                <w:szCs w:val="20"/>
                <w:lang w:val="en-IN"/>
              </w:rPr>
              <w:t xml:space="preserve"> points by developing a text classification model using Bio-Bert Embeddings to reduce false positives                         </w:t>
            </w:r>
          </w:p>
          <w:p w14:paraId="5621476C" w14:textId="77777777" w:rsidR="00C47A7D" w:rsidRPr="00C47A7D" w:rsidRDefault="00C47A7D" w:rsidP="00C47A7D">
            <w:pPr>
              <w:pStyle w:val="TableParagraph"/>
              <w:numPr>
                <w:ilvl w:val="0"/>
                <w:numId w:val="25"/>
              </w:numPr>
              <w:tabs>
                <w:tab w:val="left" w:pos="398"/>
              </w:tabs>
              <w:spacing w:before="34"/>
              <w:rPr>
                <w:bCs/>
                <w:sz w:val="20"/>
                <w:szCs w:val="20"/>
                <w:lang w:val="en-IN"/>
              </w:rPr>
            </w:pPr>
            <w:r w:rsidRPr="00C47A7D">
              <w:rPr>
                <w:bCs/>
                <w:sz w:val="20"/>
                <w:szCs w:val="20"/>
                <w:lang w:val="en"/>
              </w:rPr>
              <w:t xml:space="preserve">Built custom NER models using Spacy and LSTM to identify patient and provider names with </w:t>
            </w:r>
            <w:r w:rsidRPr="00C47A7D">
              <w:rPr>
                <w:b/>
                <w:sz w:val="20"/>
                <w:szCs w:val="20"/>
                <w:lang w:val="en"/>
              </w:rPr>
              <w:t>90% precision</w:t>
            </w:r>
            <w:r w:rsidRPr="00C47A7D">
              <w:rPr>
                <w:bCs/>
                <w:sz w:val="20"/>
                <w:szCs w:val="20"/>
                <w:lang w:val="en"/>
              </w:rPr>
              <w:t xml:space="preserve"> across various medical encounter charts</w:t>
            </w:r>
          </w:p>
          <w:p w14:paraId="55BDE1B6" w14:textId="77777777" w:rsidR="00C47A7D" w:rsidRPr="00C47A7D" w:rsidRDefault="00C47A7D" w:rsidP="00C47A7D">
            <w:pPr>
              <w:pStyle w:val="TableParagraph"/>
              <w:numPr>
                <w:ilvl w:val="0"/>
                <w:numId w:val="25"/>
              </w:numPr>
              <w:tabs>
                <w:tab w:val="left" w:pos="398"/>
              </w:tabs>
              <w:spacing w:before="34"/>
              <w:rPr>
                <w:bCs/>
                <w:sz w:val="20"/>
                <w:szCs w:val="20"/>
                <w:lang w:val="en"/>
              </w:rPr>
            </w:pPr>
            <w:r w:rsidRPr="00C47A7D">
              <w:rPr>
                <w:bCs/>
                <w:sz w:val="20"/>
                <w:szCs w:val="20"/>
                <w:lang w:val="en"/>
              </w:rPr>
              <w:t xml:space="preserve">Orchestrated model deployment using Flask, Docker, and Kubernetes on AWS ECR to ensure high-availability and </w:t>
            </w:r>
            <w:r w:rsidRPr="00C47A7D">
              <w:rPr>
                <w:bCs/>
                <w:sz w:val="20"/>
                <w:szCs w:val="20"/>
                <w:lang w:val="en"/>
              </w:rPr>
              <w:lastRenderedPageBreak/>
              <w:t>scalability for automated medical chart review</w:t>
            </w:r>
          </w:p>
          <w:p w14:paraId="03A97C9D" w14:textId="7088D709" w:rsidR="00C47A7D" w:rsidRPr="00E218A6" w:rsidRDefault="00C47A7D" w:rsidP="00C47A7D">
            <w:pPr>
              <w:pStyle w:val="TableParagraph"/>
              <w:numPr>
                <w:ilvl w:val="0"/>
                <w:numId w:val="25"/>
              </w:numPr>
              <w:tabs>
                <w:tab w:val="left" w:pos="398"/>
              </w:tabs>
              <w:spacing w:before="34"/>
              <w:rPr>
                <w:sz w:val="20"/>
                <w:szCs w:val="20"/>
              </w:rPr>
            </w:pPr>
            <w:r w:rsidRPr="00C47A7D">
              <w:rPr>
                <w:sz w:val="20"/>
                <w:szCs w:val="20"/>
                <w:lang w:val="en"/>
              </w:rPr>
              <w:t>Led requirement gathering and weekly reporting to senior leadership, ensuring alignment between technical delivery and client business objectives for milestones</w:t>
            </w:r>
          </w:p>
        </w:tc>
      </w:tr>
      <w:tr w:rsidR="00D4511A" w:rsidRPr="00E218A6" w14:paraId="5E9B2BB5" w14:textId="77777777" w:rsidTr="00D4511A">
        <w:trPr>
          <w:trHeight w:val="76"/>
        </w:trPr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23FC0316" w14:textId="0CFD8F34" w:rsidR="00050FF0" w:rsidRPr="00E218A6" w:rsidRDefault="00A94FE9" w:rsidP="00050FF0">
            <w:pPr>
              <w:pStyle w:val="TableParagraph"/>
              <w:tabs>
                <w:tab w:val="left" w:pos="398"/>
              </w:tabs>
              <w:spacing w:before="34"/>
              <w:ind w:hanging="338"/>
              <w:rPr>
                <w:b/>
                <w:w w:val="105"/>
                <w:sz w:val="20"/>
                <w:szCs w:val="20"/>
              </w:rPr>
            </w:pPr>
            <w:proofErr w:type="spellStart"/>
            <w:r>
              <w:rPr>
                <w:b/>
                <w:w w:val="105"/>
                <w:sz w:val="20"/>
                <w:szCs w:val="20"/>
              </w:rPr>
              <w:lastRenderedPageBreak/>
              <w:t>Technosoft</w:t>
            </w:r>
            <w:proofErr w:type="spellEnd"/>
            <w:r>
              <w:rPr>
                <w:b/>
                <w:w w:val="105"/>
                <w:sz w:val="20"/>
                <w:szCs w:val="20"/>
              </w:rPr>
              <w:t xml:space="preserve"> Corporation</w:t>
            </w:r>
            <w:r w:rsidR="00050FF0" w:rsidRPr="00E218A6">
              <w:rPr>
                <w:b/>
                <w:w w:val="105"/>
                <w:sz w:val="20"/>
                <w:szCs w:val="20"/>
              </w:rPr>
              <w:t xml:space="preserve">, </w:t>
            </w:r>
            <w:r>
              <w:rPr>
                <w:b/>
                <w:w w:val="105"/>
                <w:sz w:val="20"/>
                <w:szCs w:val="20"/>
              </w:rPr>
              <w:t>Bengaluru</w:t>
            </w:r>
          </w:p>
        </w:tc>
        <w:tc>
          <w:tcPr>
            <w:tcW w:w="3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0F28C1" w14:textId="3CDF5EE8" w:rsidR="00050FF0" w:rsidRPr="00E218A6" w:rsidRDefault="00050FF0" w:rsidP="00050FF0">
            <w:pPr>
              <w:pStyle w:val="TableParagraph"/>
              <w:tabs>
                <w:tab w:val="left" w:pos="398"/>
              </w:tabs>
              <w:spacing w:before="34"/>
              <w:ind w:hanging="338"/>
              <w:jc w:val="right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(1</w:t>
            </w:r>
            <w:r w:rsidR="00204D0B">
              <w:rPr>
                <w:b/>
                <w:sz w:val="20"/>
                <w:szCs w:val="20"/>
              </w:rPr>
              <w:t>8</w:t>
            </w:r>
            <w:r w:rsidRPr="00E218A6">
              <w:rPr>
                <w:b/>
                <w:sz w:val="20"/>
                <w:szCs w:val="20"/>
              </w:rPr>
              <w:t xml:space="preserve"> Months)</w:t>
            </w:r>
          </w:p>
        </w:tc>
      </w:tr>
      <w:tr w:rsidR="00D4511A" w:rsidRPr="00E218A6" w14:paraId="50FD34B4" w14:textId="77777777" w:rsidTr="007A0A13">
        <w:trPr>
          <w:trHeight w:val="41"/>
        </w:trPr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E8B66B" w14:textId="131E8468" w:rsidR="00050FF0" w:rsidRPr="007A0A13" w:rsidRDefault="007C796C" w:rsidP="00050FF0">
            <w:pPr>
              <w:pStyle w:val="TableParagraph"/>
              <w:tabs>
                <w:tab w:val="left" w:pos="398"/>
              </w:tabs>
              <w:spacing w:before="34"/>
              <w:ind w:hanging="338"/>
              <w:rPr>
                <w:bCs/>
                <w:w w:val="105"/>
                <w:sz w:val="20"/>
                <w:szCs w:val="20"/>
              </w:rPr>
            </w:pPr>
            <w:r>
              <w:rPr>
                <w:bCs/>
                <w:w w:val="105"/>
                <w:sz w:val="20"/>
                <w:szCs w:val="20"/>
              </w:rPr>
              <w:t>Data Scientist</w:t>
            </w:r>
          </w:p>
        </w:tc>
        <w:tc>
          <w:tcPr>
            <w:tcW w:w="3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AADD6B" w14:textId="7A5F246E" w:rsidR="00050FF0" w:rsidRPr="00E218A6" w:rsidRDefault="00204D0B" w:rsidP="00050FF0">
            <w:pPr>
              <w:pStyle w:val="TableParagraph"/>
              <w:tabs>
                <w:tab w:val="left" w:pos="398"/>
              </w:tabs>
              <w:spacing w:before="34"/>
              <w:ind w:hanging="33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Jan</w:t>
            </w:r>
            <w:r w:rsidR="00050FF0" w:rsidRPr="00E218A6">
              <w:rPr>
                <w:sz w:val="20"/>
                <w:szCs w:val="20"/>
              </w:rPr>
              <w:t xml:space="preserve"> '</w:t>
            </w:r>
            <w:r>
              <w:rPr>
                <w:sz w:val="20"/>
                <w:szCs w:val="20"/>
              </w:rPr>
              <w:t>18</w:t>
            </w:r>
            <w:r w:rsidR="00050FF0" w:rsidRPr="00E218A6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June</w:t>
            </w:r>
            <w:r w:rsidR="00050FF0" w:rsidRPr="00E218A6">
              <w:rPr>
                <w:sz w:val="20"/>
                <w:szCs w:val="20"/>
              </w:rPr>
              <w:t xml:space="preserve"> '</w:t>
            </w:r>
            <w:r>
              <w:rPr>
                <w:sz w:val="20"/>
                <w:szCs w:val="20"/>
              </w:rPr>
              <w:t>19</w:t>
            </w:r>
          </w:p>
        </w:tc>
      </w:tr>
      <w:tr w:rsidR="00050FF0" w:rsidRPr="00E218A6" w14:paraId="0E7DDAEC" w14:textId="77777777" w:rsidTr="00D4511A">
        <w:trPr>
          <w:trHeight w:val="703"/>
        </w:trPr>
        <w:tc>
          <w:tcPr>
            <w:tcW w:w="1012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4F6D83" w14:textId="77777777" w:rsidR="00EB2BC6" w:rsidRPr="00EB2BC6" w:rsidRDefault="00EB2BC6" w:rsidP="00EB2BC6">
            <w:pPr>
              <w:pStyle w:val="TableParagraph"/>
              <w:tabs>
                <w:tab w:val="left" w:pos="398"/>
              </w:tabs>
              <w:spacing w:before="34"/>
              <w:ind w:left="0"/>
              <w:rPr>
                <w:bCs/>
                <w:sz w:val="20"/>
                <w:szCs w:val="20"/>
                <w:lang w:val="en-IN"/>
              </w:rPr>
            </w:pPr>
            <w:r w:rsidRPr="00EB2BC6">
              <w:rPr>
                <w:b/>
                <w:sz w:val="20"/>
                <w:szCs w:val="20"/>
                <w:lang w:val="en-IN"/>
              </w:rPr>
              <w:t>ICD-10 CM Code Prediction:</w:t>
            </w:r>
            <w:r w:rsidRPr="00EB2BC6">
              <w:rPr>
                <w:bCs/>
                <w:sz w:val="20"/>
                <w:szCs w:val="20"/>
                <w:lang w:val="en-IN"/>
              </w:rPr>
              <w:t xml:space="preserve"> </w:t>
            </w:r>
            <w:r w:rsidRPr="00EB2BC6">
              <w:rPr>
                <w:bCs/>
                <w:sz w:val="20"/>
                <w:szCs w:val="20"/>
                <w:lang w:val="en"/>
              </w:rPr>
              <w:t>ML and NLP solution to automate ICD-10 CM code prediction for ambulance trip billing records.</w:t>
            </w:r>
            <w:r w:rsidRPr="00EB2BC6">
              <w:rPr>
                <w:bCs/>
                <w:sz w:val="20"/>
                <w:szCs w:val="20"/>
                <w:lang w:val="en-IN"/>
              </w:rPr>
              <w:t xml:space="preserve"> </w:t>
            </w:r>
          </w:p>
          <w:p w14:paraId="6728F2A2" w14:textId="77777777" w:rsidR="00EB2BC6" w:rsidRPr="00EB2BC6" w:rsidRDefault="00EB2BC6" w:rsidP="00EB2BC6">
            <w:pPr>
              <w:pStyle w:val="TableParagraph"/>
              <w:numPr>
                <w:ilvl w:val="0"/>
                <w:numId w:val="26"/>
              </w:numPr>
              <w:tabs>
                <w:tab w:val="left" w:pos="398"/>
              </w:tabs>
              <w:spacing w:before="34"/>
              <w:rPr>
                <w:bCs/>
                <w:sz w:val="20"/>
                <w:szCs w:val="20"/>
                <w:lang w:val="en-IN"/>
              </w:rPr>
            </w:pPr>
            <w:r w:rsidRPr="00EB2BC6">
              <w:rPr>
                <w:bCs/>
                <w:sz w:val="20"/>
                <w:szCs w:val="20"/>
                <w:lang w:val="en"/>
              </w:rPr>
              <w:t xml:space="preserve">Implemented a Random Forest text classification algorithm to predict ICD-10 CM codes from unstructured notes, achieving an overall accuracy of </w:t>
            </w:r>
            <w:r w:rsidRPr="00EB2BC6">
              <w:rPr>
                <w:b/>
                <w:sz w:val="20"/>
                <w:szCs w:val="20"/>
                <w:lang w:val="en"/>
              </w:rPr>
              <w:t>88%</w:t>
            </w:r>
          </w:p>
          <w:p w14:paraId="28F12BF6" w14:textId="77777777" w:rsidR="00EB2BC6" w:rsidRPr="00EB2BC6" w:rsidRDefault="00EB2BC6" w:rsidP="00EB2BC6">
            <w:pPr>
              <w:pStyle w:val="TableParagraph"/>
              <w:numPr>
                <w:ilvl w:val="0"/>
                <w:numId w:val="26"/>
              </w:numPr>
              <w:tabs>
                <w:tab w:val="left" w:pos="398"/>
              </w:tabs>
              <w:spacing w:before="34"/>
              <w:rPr>
                <w:bCs/>
                <w:sz w:val="20"/>
                <w:szCs w:val="20"/>
                <w:lang w:val="en"/>
              </w:rPr>
            </w:pPr>
            <w:r w:rsidRPr="00EB2BC6">
              <w:rPr>
                <w:bCs/>
                <w:sz w:val="20"/>
                <w:szCs w:val="20"/>
                <w:lang w:val="en"/>
              </w:rPr>
              <w:t xml:space="preserve">Reduced manual billing effort by </w:t>
            </w:r>
            <w:r w:rsidRPr="00EB2BC6">
              <w:rPr>
                <w:b/>
                <w:sz w:val="20"/>
                <w:szCs w:val="20"/>
                <w:lang w:val="en"/>
              </w:rPr>
              <w:t>70%</w:t>
            </w:r>
            <w:r w:rsidRPr="00EB2BC6">
              <w:rPr>
                <w:bCs/>
                <w:sz w:val="20"/>
                <w:szCs w:val="20"/>
                <w:lang w:val="en"/>
              </w:rPr>
              <w:t xml:space="preserve"> and enabled automated processing of over </w:t>
            </w:r>
            <w:r w:rsidRPr="00EB2BC6">
              <w:rPr>
                <w:b/>
                <w:sz w:val="20"/>
                <w:szCs w:val="20"/>
                <w:lang w:val="en"/>
              </w:rPr>
              <w:t>10,000</w:t>
            </w:r>
            <w:r w:rsidRPr="00EB2BC6">
              <w:rPr>
                <w:bCs/>
                <w:sz w:val="20"/>
                <w:szCs w:val="20"/>
                <w:lang w:val="en"/>
              </w:rPr>
              <w:t xml:space="preserve"> daily ambulance records to streamline revenue cycle operations.</w:t>
            </w:r>
          </w:p>
          <w:p w14:paraId="4730408D" w14:textId="77777777" w:rsidR="00EB2BC6" w:rsidRPr="00EB2BC6" w:rsidRDefault="00EB2BC6" w:rsidP="00EB2BC6">
            <w:pPr>
              <w:pStyle w:val="TableParagraph"/>
              <w:tabs>
                <w:tab w:val="left" w:pos="398"/>
              </w:tabs>
              <w:spacing w:before="34"/>
              <w:ind w:left="0"/>
              <w:rPr>
                <w:bCs/>
                <w:sz w:val="20"/>
                <w:szCs w:val="20"/>
                <w:lang w:val="en"/>
              </w:rPr>
            </w:pPr>
            <w:r w:rsidRPr="00EB2BC6">
              <w:rPr>
                <w:b/>
                <w:sz w:val="20"/>
                <w:szCs w:val="20"/>
                <w:lang w:val="en-IN"/>
              </w:rPr>
              <w:t>Quality Audit Tool:</w:t>
            </w:r>
            <w:r w:rsidRPr="00EB2BC6">
              <w:rPr>
                <w:bCs/>
                <w:sz w:val="20"/>
                <w:szCs w:val="20"/>
                <w:lang w:val="en-IN"/>
              </w:rPr>
              <w:t xml:space="preserve"> </w:t>
            </w:r>
            <w:r w:rsidRPr="00EB2BC6">
              <w:rPr>
                <w:bCs/>
                <w:sz w:val="20"/>
                <w:szCs w:val="20"/>
                <w:lang w:val="en"/>
              </w:rPr>
              <w:t>ML-driven focused sampling system improving provider data quality and audit efficiency for healthcare teams.</w:t>
            </w:r>
          </w:p>
          <w:p w14:paraId="2129464E" w14:textId="77777777" w:rsidR="00EB2BC6" w:rsidRPr="00EB2BC6" w:rsidRDefault="00EB2BC6" w:rsidP="00EB2BC6">
            <w:pPr>
              <w:pStyle w:val="TableParagraph"/>
              <w:numPr>
                <w:ilvl w:val="0"/>
                <w:numId w:val="28"/>
              </w:numPr>
              <w:tabs>
                <w:tab w:val="left" w:pos="398"/>
              </w:tabs>
              <w:spacing w:before="34"/>
              <w:rPr>
                <w:bCs/>
                <w:sz w:val="20"/>
                <w:szCs w:val="20"/>
                <w:lang w:val="en-IN"/>
              </w:rPr>
            </w:pPr>
            <w:r w:rsidRPr="00EB2BC6">
              <w:rPr>
                <w:bCs/>
                <w:sz w:val="20"/>
                <w:szCs w:val="20"/>
                <w:lang w:val="en"/>
              </w:rPr>
              <w:t>Designed an ensemble model combining Random Forest and Neural Networks to enhance sampling precision for identifying errors in healthcare provider datasets.</w:t>
            </w:r>
          </w:p>
          <w:p w14:paraId="477AD316" w14:textId="77777777" w:rsidR="00EB2BC6" w:rsidRPr="00EB2BC6" w:rsidRDefault="00EB2BC6" w:rsidP="00EB2BC6">
            <w:pPr>
              <w:pStyle w:val="TableParagraph"/>
              <w:numPr>
                <w:ilvl w:val="0"/>
                <w:numId w:val="27"/>
              </w:numPr>
              <w:tabs>
                <w:tab w:val="left" w:pos="398"/>
              </w:tabs>
              <w:spacing w:before="34"/>
              <w:rPr>
                <w:bCs/>
                <w:sz w:val="20"/>
                <w:szCs w:val="20"/>
                <w:lang w:val="en"/>
              </w:rPr>
            </w:pPr>
            <w:r w:rsidRPr="00EB2BC6">
              <w:rPr>
                <w:bCs/>
                <w:sz w:val="20"/>
                <w:szCs w:val="20"/>
                <w:lang w:val="en"/>
              </w:rPr>
              <w:t xml:space="preserve">Reduced audit effort by </w:t>
            </w:r>
            <w:r w:rsidRPr="00EB2BC6">
              <w:rPr>
                <w:b/>
                <w:sz w:val="20"/>
                <w:szCs w:val="20"/>
                <w:lang w:val="en"/>
              </w:rPr>
              <w:t>50%</w:t>
            </w:r>
            <w:r w:rsidRPr="00EB2BC6">
              <w:rPr>
                <w:bCs/>
                <w:sz w:val="20"/>
                <w:szCs w:val="20"/>
                <w:lang w:val="en"/>
              </w:rPr>
              <w:t xml:space="preserve"> and improved error detection by </w:t>
            </w:r>
            <w:r w:rsidRPr="00EB2BC6">
              <w:rPr>
                <w:b/>
                <w:sz w:val="20"/>
                <w:szCs w:val="20"/>
                <w:lang w:val="en"/>
              </w:rPr>
              <w:t>20%</w:t>
            </w:r>
            <w:r w:rsidRPr="00EB2BC6">
              <w:rPr>
                <w:bCs/>
                <w:sz w:val="20"/>
                <w:szCs w:val="20"/>
                <w:lang w:val="en"/>
              </w:rPr>
              <w:t>, leading to successful adoption by two major U.S. healthcare providers</w:t>
            </w:r>
          </w:p>
          <w:p w14:paraId="351F57F3" w14:textId="29D47DC5" w:rsidR="00050FF0" w:rsidRPr="00E218A6" w:rsidRDefault="00050FF0" w:rsidP="00EB2BC6">
            <w:pPr>
              <w:pStyle w:val="TableParagraph"/>
              <w:tabs>
                <w:tab w:val="left" w:pos="398"/>
              </w:tabs>
              <w:spacing w:before="34"/>
              <w:ind w:left="0"/>
              <w:rPr>
                <w:sz w:val="20"/>
                <w:szCs w:val="20"/>
              </w:rPr>
            </w:pPr>
          </w:p>
        </w:tc>
      </w:tr>
      <w:tr w:rsidR="00E218A6" w:rsidRPr="00E218A6" w14:paraId="09FA7BD6" w14:textId="77777777" w:rsidTr="00D4511A">
        <w:trPr>
          <w:trHeight w:val="76"/>
        </w:trPr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0D445AD1" w14:textId="2E616320" w:rsidR="00050FF0" w:rsidRPr="00E218A6" w:rsidRDefault="005B794F" w:rsidP="00050FF0">
            <w:pPr>
              <w:pStyle w:val="TableParagraph"/>
              <w:tabs>
                <w:tab w:val="left" w:pos="398"/>
              </w:tabs>
              <w:spacing w:before="34"/>
              <w:ind w:hanging="338"/>
              <w:rPr>
                <w:b/>
                <w:w w:val="105"/>
                <w:sz w:val="20"/>
                <w:szCs w:val="20"/>
              </w:rPr>
            </w:pPr>
            <w:r>
              <w:rPr>
                <w:b/>
                <w:w w:val="105"/>
                <w:sz w:val="20"/>
                <w:szCs w:val="20"/>
              </w:rPr>
              <w:t>Meru Cabs Company Pvt. Ltd.</w:t>
            </w:r>
          </w:p>
        </w:tc>
        <w:tc>
          <w:tcPr>
            <w:tcW w:w="3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5CB78E" w14:textId="3D59A9FB" w:rsidR="00050FF0" w:rsidRPr="00E218A6" w:rsidRDefault="00050FF0" w:rsidP="00050FF0">
            <w:pPr>
              <w:pStyle w:val="TableParagraph"/>
              <w:tabs>
                <w:tab w:val="left" w:pos="398"/>
              </w:tabs>
              <w:spacing w:before="34"/>
              <w:ind w:hanging="338"/>
              <w:jc w:val="right"/>
              <w:rPr>
                <w:b/>
                <w:bCs/>
                <w:sz w:val="20"/>
                <w:szCs w:val="20"/>
              </w:rPr>
            </w:pPr>
            <w:r w:rsidRPr="00E218A6">
              <w:rPr>
                <w:b/>
                <w:bCs/>
                <w:sz w:val="20"/>
                <w:szCs w:val="20"/>
              </w:rPr>
              <w:t>(</w:t>
            </w:r>
            <w:r w:rsidR="005B794F">
              <w:rPr>
                <w:b/>
                <w:bCs/>
                <w:sz w:val="20"/>
                <w:szCs w:val="20"/>
              </w:rPr>
              <w:t>6</w:t>
            </w:r>
            <w:r w:rsidRPr="00E218A6">
              <w:rPr>
                <w:b/>
                <w:bCs/>
                <w:sz w:val="20"/>
                <w:szCs w:val="20"/>
              </w:rPr>
              <w:t xml:space="preserve"> Months)</w:t>
            </w:r>
          </w:p>
        </w:tc>
      </w:tr>
      <w:tr w:rsidR="00050FF0" w:rsidRPr="00E218A6" w14:paraId="41722987" w14:textId="77777777" w:rsidTr="007A0A13">
        <w:trPr>
          <w:trHeight w:val="210"/>
        </w:trPr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6D6B86" w14:textId="77777777" w:rsidR="00050FF0" w:rsidRPr="007A0A13" w:rsidRDefault="00050FF0" w:rsidP="00050FF0">
            <w:pPr>
              <w:pStyle w:val="TableParagraph"/>
              <w:tabs>
                <w:tab w:val="left" w:pos="398"/>
              </w:tabs>
              <w:spacing w:before="34"/>
              <w:ind w:hanging="338"/>
              <w:rPr>
                <w:bCs/>
                <w:w w:val="105"/>
                <w:sz w:val="20"/>
                <w:szCs w:val="20"/>
              </w:rPr>
            </w:pPr>
            <w:r w:rsidRPr="007A0A13">
              <w:rPr>
                <w:bCs/>
                <w:w w:val="105"/>
                <w:sz w:val="20"/>
                <w:szCs w:val="20"/>
              </w:rPr>
              <w:t>Associate Software Engineer, Modern Software Engineering</w:t>
            </w:r>
          </w:p>
        </w:tc>
        <w:tc>
          <w:tcPr>
            <w:tcW w:w="3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C2E905" w14:textId="7186FC64" w:rsidR="00050FF0" w:rsidRPr="00E218A6" w:rsidRDefault="005B794F" w:rsidP="00050FF0">
            <w:pPr>
              <w:pStyle w:val="TableParagraph"/>
              <w:tabs>
                <w:tab w:val="left" w:pos="398"/>
              </w:tabs>
              <w:spacing w:before="34"/>
              <w:ind w:hanging="33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July</w:t>
            </w:r>
            <w:r w:rsidR="00050FF0" w:rsidRPr="00E218A6">
              <w:rPr>
                <w:sz w:val="20"/>
                <w:szCs w:val="20"/>
              </w:rPr>
              <w:t xml:space="preserve"> '</w:t>
            </w:r>
            <w:r>
              <w:rPr>
                <w:sz w:val="20"/>
                <w:szCs w:val="20"/>
              </w:rPr>
              <w:t>17</w:t>
            </w:r>
            <w:r w:rsidR="00050FF0" w:rsidRPr="00E218A6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Dec</w:t>
            </w:r>
            <w:r w:rsidR="00050FF0" w:rsidRPr="00E218A6">
              <w:rPr>
                <w:sz w:val="20"/>
                <w:szCs w:val="20"/>
              </w:rPr>
              <w:t>'</w:t>
            </w:r>
            <w:r>
              <w:rPr>
                <w:sz w:val="20"/>
                <w:szCs w:val="20"/>
              </w:rPr>
              <w:t>17</w:t>
            </w:r>
          </w:p>
        </w:tc>
      </w:tr>
      <w:tr w:rsidR="00050FF0" w:rsidRPr="00E218A6" w14:paraId="40C35BB4" w14:textId="77777777" w:rsidTr="00D4511A">
        <w:trPr>
          <w:trHeight w:val="703"/>
        </w:trPr>
        <w:tc>
          <w:tcPr>
            <w:tcW w:w="1012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6A8C61" w14:textId="77777777" w:rsidR="00B562DC" w:rsidRPr="00B562DC" w:rsidRDefault="00B562DC" w:rsidP="00B562DC">
            <w:pPr>
              <w:pStyle w:val="TableParagraph"/>
              <w:numPr>
                <w:ilvl w:val="0"/>
                <w:numId w:val="29"/>
              </w:numPr>
              <w:tabs>
                <w:tab w:val="left" w:pos="398"/>
              </w:tabs>
              <w:spacing w:before="34"/>
              <w:rPr>
                <w:bCs/>
                <w:sz w:val="20"/>
                <w:szCs w:val="20"/>
                <w:lang w:val="en-IN"/>
              </w:rPr>
            </w:pPr>
            <w:proofErr w:type="spellStart"/>
            <w:r w:rsidRPr="00B562DC">
              <w:rPr>
                <w:bCs/>
                <w:sz w:val="20"/>
                <w:szCs w:val="20"/>
                <w:lang w:val="en-IN"/>
              </w:rPr>
              <w:t>Analyzed</w:t>
            </w:r>
            <w:proofErr w:type="spellEnd"/>
            <w:r w:rsidRPr="00B562DC">
              <w:rPr>
                <w:bCs/>
                <w:sz w:val="20"/>
                <w:szCs w:val="20"/>
                <w:lang w:val="en-IN"/>
              </w:rPr>
              <w:t xml:space="preserve"> customer complaint data to identify automation opportunities and improve service resolution workflows</w:t>
            </w:r>
          </w:p>
          <w:p w14:paraId="3F982CB8" w14:textId="77777777" w:rsidR="00B562DC" w:rsidRPr="00B562DC" w:rsidRDefault="00B562DC" w:rsidP="00B562DC">
            <w:pPr>
              <w:pStyle w:val="TableParagraph"/>
              <w:numPr>
                <w:ilvl w:val="0"/>
                <w:numId w:val="29"/>
              </w:numPr>
              <w:tabs>
                <w:tab w:val="left" w:pos="398"/>
              </w:tabs>
              <w:spacing w:before="34"/>
              <w:rPr>
                <w:bCs/>
                <w:sz w:val="20"/>
                <w:szCs w:val="20"/>
                <w:lang w:val="en-IN"/>
              </w:rPr>
            </w:pPr>
            <w:r w:rsidRPr="00B562DC">
              <w:rPr>
                <w:bCs/>
                <w:sz w:val="20"/>
                <w:szCs w:val="20"/>
                <w:lang w:val="en-IN"/>
              </w:rPr>
              <w:t xml:space="preserve">Designed and implemented a machine learning–driven process flow that automated handling of </w:t>
            </w:r>
            <w:r w:rsidRPr="00B562DC">
              <w:rPr>
                <w:b/>
                <w:sz w:val="20"/>
                <w:szCs w:val="20"/>
                <w:lang w:val="en-IN"/>
              </w:rPr>
              <w:t>40%</w:t>
            </w:r>
            <w:r w:rsidRPr="00B562DC">
              <w:rPr>
                <w:bCs/>
                <w:sz w:val="20"/>
                <w:szCs w:val="20"/>
                <w:lang w:val="en-IN"/>
              </w:rPr>
              <w:t xml:space="preserve"> of complaints, reducing manual intervention by </w:t>
            </w:r>
            <w:r w:rsidRPr="00B562DC">
              <w:rPr>
                <w:b/>
                <w:sz w:val="20"/>
                <w:szCs w:val="20"/>
                <w:lang w:val="en-IN"/>
              </w:rPr>
              <w:t>20%</w:t>
            </w:r>
          </w:p>
          <w:p w14:paraId="4BF8739F" w14:textId="77777777" w:rsidR="00B562DC" w:rsidRPr="00B562DC" w:rsidRDefault="00B562DC" w:rsidP="00B562DC">
            <w:pPr>
              <w:pStyle w:val="TableParagraph"/>
              <w:numPr>
                <w:ilvl w:val="0"/>
                <w:numId w:val="29"/>
              </w:numPr>
              <w:tabs>
                <w:tab w:val="left" w:pos="398"/>
              </w:tabs>
              <w:spacing w:before="34"/>
              <w:rPr>
                <w:bCs/>
                <w:sz w:val="20"/>
                <w:szCs w:val="20"/>
                <w:lang w:val="en-IN"/>
              </w:rPr>
            </w:pPr>
            <w:r w:rsidRPr="00B562DC">
              <w:rPr>
                <w:bCs/>
                <w:sz w:val="20"/>
                <w:szCs w:val="20"/>
                <w:lang w:val="en-IN"/>
              </w:rPr>
              <w:t>Led the implementation of a live GPS tracking system for drivers, enabling real-time activity monitoring and enhancing overall user experience</w:t>
            </w:r>
          </w:p>
          <w:p w14:paraId="1E91219E" w14:textId="24A3E6C5" w:rsidR="00050FF0" w:rsidRPr="00E218A6" w:rsidRDefault="00050FF0" w:rsidP="00B562DC">
            <w:pPr>
              <w:pStyle w:val="TableParagraph"/>
              <w:tabs>
                <w:tab w:val="left" w:pos="398"/>
              </w:tabs>
              <w:spacing w:before="34"/>
              <w:ind w:left="0"/>
              <w:rPr>
                <w:sz w:val="20"/>
                <w:szCs w:val="20"/>
              </w:rPr>
            </w:pPr>
          </w:p>
        </w:tc>
      </w:tr>
    </w:tbl>
    <w:p w14:paraId="11646B70" w14:textId="77777777" w:rsidR="00FA7734" w:rsidRPr="00E218A6" w:rsidRDefault="00FA7734">
      <w:pPr>
        <w:spacing w:before="5" w:after="1"/>
        <w:rPr>
          <w:rFonts w:ascii="Times New Roman"/>
          <w:b/>
          <w:sz w:val="4"/>
          <w:szCs w:val="4"/>
        </w:rPr>
      </w:pPr>
    </w:p>
    <w:p w14:paraId="4661C2D0" w14:textId="77777777" w:rsidR="00FA7734" w:rsidRPr="00E218A6" w:rsidRDefault="00FA7734">
      <w:pPr>
        <w:spacing w:before="8" w:after="1"/>
        <w:rPr>
          <w:rFonts w:ascii="Times New Roman"/>
          <w:b/>
          <w:sz w:val="4"/>
          <w:szCs w:val="4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4"/>
      </w:tblGrid>
      <w:tr w:rsidR="00050FF0" w:rsidRPr="00E218A6" w14:paraId="4C61C44B" w14:textId="77777777" w:rsidTr="007B6900">
        <w:trPr>
          <w:trHeight w:val="230"/>
        </w:trPr>
        <w:tc>
          <w:tcPr>
            <w:tcW w:w="10124" w:type="dxa"/>
            <w:shd w:val="clear" w:color="auto" w:fill="A3A3A3"/>
          </w:tcPr>
          <w:p w14:paraId="3354843C" w14:textId="77777777" w:rsidR="00050FF0" w:rsidRPr="00E218A6" w:rsidRDefault="00050FF0" w:rsidP="007B6900">
            <w:pPr>
              <w:pStyle w:val="TableParagraph"/>
              <w:spacing w:line="202" w:lineRule="exact"/>
              <w:ind w:left="113" w:right="6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Additional</w:t>
            </w:r>
            <w:r w:rsidRPr="00E218A6">
              <w:rPr>
                <w:b/>
                <w:spacing w:val="12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sz w:val="20"/>
                <w:szCs w:val="20"/>
              </w:rPr>
              <w:t xml:space="preserve">Certifications </w:t>
            </w:r>
          </w:p>
        </w:tc>
      </w:tr>
      <w:tr w:rsidR="00D4511A" w:rsidRPr="00E218A6" w14:paraId="5967B19C" w14:textId="77777777" w:rsidTr="007B6900">
        <w:trPr>
          <w:trHeight w:val="772"/>
        </w:trPr>
        <w:tc>
          <w:tcPr>
            <w:tcW w:w="10124" w:type="dxa"/>
          </w:tcPr>
          <w:p w14:paraId="4E691DB5" w14:textId="77777777" w:rsidR="00B47152" w:rsidRPr="00B47152" w:rsidRDefault="00B47152" w:rsidP="00B47152">
            <w:pPr>
              <w:pStyle w:val="TableParagraph"/>
              <w:numPr>
                <w:ilvl w:val="0"/>
                <w:numId w:val="29"/>
              </w:numPr>
              <w:spacing w:before="21" w:line="202" w:lineRule="exact"/>
              <w:ind w:right="31"/>
              <w:rPr>
                <w:bCs/>
                <w:sz w:val="20"/>
                <w:szCs w:val="20"/>
                <w:lang w:val="en-IN"/>
              </w:rPr>
            </w:pPr>
            <w:r w:rsidRPr="00B47152">
              <w:rPr>
                <w:bCs/>
                <w:sz w:val="20"/>
                <w:szCs w:val="20"/>
                <w:lang w:val="en-IN"/>
              </w:rPr>
              <w:t>AWS Certified Solution Architect – Associate</w:t>
            </w:r>
          </w:p>
          <w:p w14:paraId="734FD9E9" w14:textId="5CE8888A" w:rsidR="00E218A6" w:rsidRPr="00B47152" w:rsidRDefault="00B47152" w:rsidP="00B47152">
            <w:pPr>
              <w:pStyle w:val="TableParagraph"/>
              <w:numPr>
                <w:ilvl w:val="0"/>
                <w:numId w:val="29"/>
              </w:numPr>
              <w:spacing w:before="21" w:line="202" w:lineRule="exact"/>
              <w:ind w:right="31"/>
              <w:rPr>
                <w:bCs/>
                <w:sz w:val="20"/>
                <w:szCs w:val="20"/>
                <w:lang w:val="en-IN"/>
              </w:rPr>
            </w:pPr>
            <w:r w:rsidRPr="00B47152">
              <w:rPr>
                <w:bCs/>
                <w:sz w:val="20"/>
                <w:szCs w:val="20"/>
                <w:lang w:val="en-IN"/>
              </w:rPr>
              <w:t>AWS Certified Machine Learning - Specialt</w:t>
            </w:r>
            <w:r>
              <w:rPr>
                <w:bCs/>
                <w:sz w:val="20"/>
                <w:szCs w:val="20"/>
                <w:lang w:val="en-IN"/>
              </w:rPr>
              <w:t>y</w:t>
            </w:r>
          </w:p>
        </w:tc>
      </w:tr>
    </w:tbl>
    <w:p w14:paraId="1F419DEE" w14:textId="77777777" w:rsidR="00050FF0" w:rsidRPr="00E218A6" w:rsidRDefault="00050FF0">
      <w:pPr>
        <w:spacing w:before="8" w:after="1"/>
        <w:rPr>
          <w:rFonts w:ascii="Times New Roman"/>
          <w:b/>
          <w:sz w:val="4"/>
          <w:szCs w:val="4"/>
        </w:rPr>
      </w:pPr>
    </w:p>
    <w:p w14:paraId="125D783D" w14:textId="77777777" w:rsidR="00FA7734" w:rsidRPr="00E218A6" w:rsidRDefault="00FA7734">
      <w:pPr>
        <w:spacing w:before="7" w:after="1"/>
        <w:rPr>
          <w:rFonts w:ascii="Times New Roman"/>
          <w:b/>
          <w:sz w:val="4"/>
          <w:szCs w:val="4"/>
        </w:rPr>
      </w:pPr>
    </w:p>
    <w:p w14:paraId="19F87113" w14:textId="77777777" w:rsidR="00FA7734" w:rsidRPr="00CC15DF" w:rsidRDefault="00FA7734">
      <w:pPr>
        <w:spacing w:before="7"/>
        <w:rPr>
          <w:rFonts w:ascii="Times New Roman"/>
          <w:b/>
          <w:sz w:val="8"/>
          <w:szCs w:val="8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5"/>
      </w:tblGrid>
      <w:tr w:rsidR="00FA7734" w:rsidRPr="00E218A6" w14:paraId="5D856A38" w14:textId="77777777">
        <w:trPr>
          <w:trHeight w:val="227"/>
        </w:trPr>
        <w:tc>
          <w:tcPr>
            <w:tcW w:w="10125" w:type="dxa"/>
            <w:shd w:val="clear" w:color="auto" w:fill="A3A3A3"/>
          </w:tcPr>
          <w:p w14:paraId="6B169CAC" w14:textId="45D52F41" w:rsidR="00FA7734" w:rsidRPr="00E218A6" w:rsidRDefault="00211222">
            <w:pPr>
              <w:pStyle w:val="TableParagraph"/>
              <w:spacing w:line="202" w:lineRule="exact"/>
              <w:ind w:left="112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2"/>
                <w:sz w:val="20"/>
                <w:szCs w:val="20"/>
              </w:rPr>
              <w:t>Interests</w:t>
            </w:r>
            <w:r w:rsidR="00CF2A1D" w:rsidRPr="00E218A6">
              <w:rPr>
                <w:b/>
                <w:spacing w:val="-2"/>
                <w:sz w:val="20"/>
                <w:szCs w:val="20"/>
              </w:rPr>
              <w:t xml:space="preserve"> / Extra-Curriculars</w:t>
            </w:r>
          </w:p>
        </w:tc>
      </w:tr>
      <w:tr w:rsidR="00547C7C" w:rsidRPr="00E218A6" w14:paraId="3DC29220" w14:textId="77777777" w:rsidTr="00C46007">
        <w:trPr>
          <w:trHeight w:val="253"/>
        </w:trPr>
        <w:tc>
          <w:tcPr>
            <w:tcW w:w="10125" w:type="dxa"/>
          </w:tcPr>
          <w:p w14:paraId="269807F3" w14:textId="77777777" w:rsidR="008716E0" w:rsidRPr="008716E0" w:rsidRDefault="008716E0" w:rsidP="008716E0">
            <w:pPr>
              <w:pStyle w:val="TableParagraph"/>
              <w:tabs>
                <w:tab w:val="left" w:pos="398"/>
              </w:tabs>
              <w:spacing w:before="8"/>
              <w:rPr>
                <w:i/>
                <w:iCs/>
                <w:sz w:val="20"/>
                <w:szCs w:val="20"/>
                <w:lang w:val="en"/>
              </w:rPr>
            </w:pPr>
            <w:r w:rsidRPr="008716E0">
              <w:rPr>
                <w:i/>
                <w:iCs/>
                <w:sz w:val="20"/>
                <w:szCs w:val="20"/>
                <w:lang w:val="en"/>
              </w:rPr>
              <w:t>Worked as Administrative Head for CRY – IIT Kharagpur Chapter, leading a team of 45 people to introduce an interactive audio-visual classroom learning program for 5 primary and secondary school. Acted as a POC between NGO and the institute to collaborate in various institute’s experimental flagship programs.</w:t>
            </w:r>
          </w:p>
          <w:p w14:paraId="1D82CB6B" w14:textId="0ADD9E25" w:rsidR="00547C7C" w:rsidRPr="00F414EB" w:rsidRDefault="00547C7C" w:rsidP="008716E0">
            <w:pPr>
              <w:pStyle w:val="TableParagraph"/>
              <w:tabs>
                <w:tab w:val="left" w:pos="398"/>
              </w:tabs>
              <w:spacing w:before="8"/>
              <w:ind w:left="0"/>
              <w:rPr>
                <w:i/>
                <w:iCs/>
                <w:sz w:val="20"/>
                <w:szCs w:val="20"/>
                <w:lang w:val="en-IN"/>
              </w:rPr>
            </w:pPr>
          </w:p>
        </w:tc>
      </w:tr>
    </w:tbl>
    <w:p w14:paraId="1A5E7168" w14:textId="7D579B08" w:rsidR="00FA7734" w:rsidRPr="00E218A6" w:rsidRDefault="00211222">
      <w:pPr>
        <w:pStyle w:val="Title"/>
        <w:spacing w:before="103"/>
        <w:ind w:right="180"/>
        <w:jc w:val="center"/>
        <w:rPr>
          <w:b w:val="0"/>
          <w:i w:val="0"/>
          <w:sz w:val="20"/>
          <w:szCs w:val="20"/>
        </w:rPr>
      </w:pPr>
      <w:r w:rsidRPr="00E218A6">
        <w:rPr>
          <w:i w:val="0"/>
          <w:spacing w:val="-4"/>
          <w:sz w:val="20"/>
          <w:szCs w:val="20"/>
        </w:rPr>
        <w:t>Email:</w:t>
      </w:r>
      <w:r w:rsidRPr="00E218A6">
        <w:rPr>
          <w:i w:val="0"/>
          <w:spacing w:val="-6"/>
          <w:sz w:val="20"/>
          <w:szCs w:val="20"/>
        </w:rPr>
        <w:t xml:space="preserve"> </w:t>
      </w:r>
      <w:r w:rsidR="008716E0">
        <w:rPr>
          <w:i w:val="0"/>
          <w:spacing w:val="-6"/>
          <w:sz w:val="20"/>
          <w:szCs w:val="20"/>
        </w:rPr>
        <w:t>vivekjha1006@gmail.com</w:t>
      </w:r>
      <w:r w:rsidR="00552893" w:rsidRPr="00E218A6">
        <w:rPr>
          <w:sz w:val="20"/>
          <w:szCs w:val="20"/>
        </w:rPr>
        <w:t xml:space="preserve">   </w:t>
      </w:r>
      <w:r w:rsidRPr="00E218A6">
        <w:rPr>
          <w:rFonts w:ascii="Palatino Linotype"/>
          <w:b w:val="0"/>
          <w:spacing w:val="-4"/>
          <w:sz w:val="20"/>
          <w:szCs w:val="20"/>
        </w:rPr>
        <w:t>|</w:t>
      </w:r>
      <w:r w:rsidR="008209D9">
        <w:rPr>
          <w:rFonts w:ascii="Palatino Linotype"/>
          <w:b w:val="0"/>
          <w:spacing w:val="-4"/>
          <w:sz w:val="20"/>
          <w:szCs w:val="20"/>
        </w:rPr>
        <w:t xml:space="preserve">  </w:t>
      </w:r>
      <w:r w:rsidRPr="00E218A6">
        <w:rPr>
          <w:rFonts w:ascii="Palatino Linotype"/>
          <w:b w:val="0"/>
          <w:spacing w:val="3"/>
          <w:sz w:val="20"/>
          <w:szCs w:val="20"/>
        </w:rPr>
        <w:t xml:space="preserve"> </w:t>
      </w:r>
      <w:r w:rsidRPr="00E218A6">
        <w:rPr>
          <w:i w:val="0"/>
          <w:spacing w:val="-4"/>
          <w:sz w:val="20"/>
          <w:szCs w:val="20"/>
        </w:rPr>
        <w:t>Contact:</w:t>
      </w:r>
      <w:r w:rsidRPr="00E218A6">
        <w:rPr>
          <w:i w:val="0"/>
          <w:spacing w:val="-2"/>
          <w:sz w:val="20"/>
          <w:szCs w:val="20"/>
        </w:rPr>
        <w:t xml:space="preserve"> </w:t>
      </w:r>
      <w:r w:rsidRPr="00E218A6">
        <w:rPr>
          <w:b w:val="0"/>
          <w:i w:val="0"/>
          <w:spacing w:val="-4"/>
          <w:sz w:val="20"/>
          <w:szCs w:val="20"/>
        </w:rPr>
        <w:t>+91</w:t>
      </w:r>
      <w:r w:rsidR="008716E0">
        <w:rPr>
          <w:b w:val="0"/>
          <w:i w:val="0"/>
          <w:spacing w:val="-4"/>
          <w:sz w:val="20"/>
          <w:szCs w:val="20"/>
        </w:rPr>
        <w:t>-</w:t>
      </w:r>
      <w:proofErr w:type="gramStart"/>
      <w:r w:rsidR="008716E0">
        <w:rPr>
          <w:b w:val="0"/>
          <w:i w:val="0"/>
          <w:spacing w:val="-4"/>
          <w:sz w:val="20"/>
          <w:szCs w:val="20"/>
        </w:rPr>
        <w:t>8670646547</w:t>
      </w:r>
      <w:r w:rsidR="00552893" w:rsidRPr="00E218A6">
        <w:rPr>
          <w:b w:val="0"/>
          <w:i w:val="0"/>
          <w:spacing w:val="-4"/>
          <w:sz w:val="20"/>
          <w:szCs w:val="20"/>
        </w:rPr>
        <w:t xml:space="preserve">  </w:t>
      </w:r>
      <w:r w:rsidRPr="00E218A6">
        <w:rPr>
          <w:b w:val="0"/>
          <w:i w:val="0"/>
          <w:spacing w:val="-4"/>
          <w:sz w:val="20"/>
          <w:szCs w:val="20"/>
        </w:rPr>
        <w:t>|</w:t>
      </w:r>
      <w:proofErr w:type="gramEnd"/>
      <w:r w:rsidRPr="00E218A6">
        <w:rPr>
          <w:b w:val="0"/>
          <w:i w:val="0"/>
          <w:spacing w:val="1"/>
          <w:sz w:val="20"/>
          <w:szCs w:val="20"/>
        </w:rPr>
        <w:t xml:space="preserve"> </w:t>
      </w:r>
      <w:r w:rsidR="008209D9">
        <w:rPr>
          <w:b w:val="0"/>
          <w:i w:val="0"/>
          <w:spacing w:val="1"/>
          <w:sz w:val="20"/>
          <w:szCs w:val="20"/>
        </w:rPr>
        <w:t xml:space="preserve">   </w:t>
      </w:r>
      <w:r w:rsidR="00552893" w:rsidRPr="00E218A6">
        <w:rPr>
          <w:i w:val="0"/>
          <w:spacing w:val="-4"/>
          <w:sz w:val="20"/>
          <w:szCs w:val="20"/>
        </w:rPr>
        <w:t>LinkedIn:</w:t>
      </w:r>
      <w:r w:rsidR="008209D9">
        <w:rPr>
          <w:i w:val="0"/>
          <w:spacing w:val="-4"/>
          <w:sz w:val="20"/>
          <w:szCs w:val="20"/>
        </w:rPr>
        <w:t xml:space="preserve"> </w:t>
      </w:r>
      <w:r w:rsidR="008209D9" w:rsidRPr="008209D9">
        <w:rPr>
          <w:i w:val="0"/>
          <w:spacing w:val="-4"/>
          <w:sz w:val="20"/>
          <w:szCs w:val="20"/>
          <w:lang w:val="en"/>
        </w:rPr>
        <w:t>linkedin.com/in/vivekjha10/</w:t>
      </w:r>
    </w:p>
    <w:sectPr w:rsidR="00FA7734" w:rsidRPr="00E218A6" w:rsidSect="008225CC">
      <w:type w:val="continuous"/>
      <w:pgSz w:w="12240" w:h="15840"/>
      <w:pgMar w:top="357" w:right="658" w:bottom="0" w:left="65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94F5A"/>
    <w:multiLevelType w:val="hybridMultilevel"/>
    <w:tmpl w:val="3702D9A0"/>
    <w:lvl w:ilvl="0" w:tplc="080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" w15:restartNumberingAfterBreak="0">
    <w:nsid w:val="085B28FC"/>
    <w:multiLevelType w:val="hybridMultilevel"/>
    <w:tmpl w:val="349CA358"/>
    <w:lvl w:ilvl="0" w:tplc="08090001">
      <w:start w:val="1"/>
      <w:numFmt w:val="bullet"/>
      <w:lvlText w:val=""/>
      <w:lvlJc w:val="left"/>
      <w:pPr>
        <w:ind w:left="6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15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75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2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35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55" w:hanging="360"/>
      </w:pPr>
      <w:rPr>
        <w:rFonts w:ascii="Wingdings" w:hAnsi="Wingdings" w:hint="default"/>
      </w:rPr>
    </w:lvl>
  </w:abstractNum>
  <w:abstractNum w:abstractNumId="2" w15:restartNumberingAfterBreak="0">
    <w:nsid w:val="0A4F3425"/>
    <w:multiLevelType w:val="hybridMultilevel"/>
    <w:tmpl w:val="3A58CBEE"/>
    <w:lvl w:ilvl="0" w:tplc="080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3" w15:restartNumberingAfterBreak="0">
    <w:nsid w:val="14651FFD"/>
    <w:multiLevelType w:val="hybridMultilevel"/>
    <w:tmpl w:val="BF525904"/>
    <w:lvl w:ilvl="0" w:tplc="6524AAFA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B608066E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189A4D68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F5F07CCA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DAF20218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A516C65E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A0EE40E8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502AD0AC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11F6853C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4" w15:restartNumberingAfterBreak="0">
    <w:nsid w:val="1A067FD0"/>
    <w:multiLevelType w:val="hybridMultilevel"/>
    <w:tmpl w:val="332EC9F6"/>
    <w:lvl w:ilvl="0" w:tplc="7178892A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A816E838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60A4E1DC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6F1A959E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5F2EF3C0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D6AC2150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4C84C91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47420638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133EAB5E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5" w15:restartNumberingAfterBreak="0">
    <w:nsid w:val="1EA303A0"/>
    <w:multiLevelType w:val="hybridMultilevel"/>
    <w:tmpl w:val="2D3000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2E11FD"/>
    <w:multiLevelType w:val="hybridMultilevel"/>
    <w:tmpl w:val="096CB920"/>
    <w:lvl w:ilvl="0" w:tplc="080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7" w15:restartNumberingAfterBreak="0">
    <w:nsid w:val="29CA7547"/>
    <w:multiLevelType w:val="hybridMultilevel"/>
    <w:tmpl w:val="E578AC26"/>
    <w:lvl w:ilvl="0" w:tplc="080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8" w15:restartNumberingAfterBreak="0">
    <w:nsid w:val="2E8F644F"/>
    <w:multiLevelType w:val="hybridMultilevel"/>
    <w:tmpl w:val="DA269598"/>
    <w:lvl w:ilvl="0" w:tplc="4D288224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3E4428D6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01AA2556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CE9E38BE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33081872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0BEA8342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010A2B9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DBE2126A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D25E1758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9" w15:restartNumberingAfterBreak="0">
    <w:nsid w:val="33481C9B"/>
    <w:multiLevelType w:val="hybridMultilevel"/>
    <w:tmpl w:val="1A822C96"/>
    <w:lvl w:ilvl="0" w:tplc="F93632B6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B9F6C71C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FA24BAA0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04C0925A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1BAA9A5A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0A4C793C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7384FC60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729E8E34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C450D292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0" w15:restartNumberingAfterBreak="0">
    <w:nsid w:val="37F73D95"/>
    <w:multiLevelType w:val="hybridMultilevel"/>
    <w:tmpl w:val="87180CCE"/>
    <w:lvl w:ilvl="0" w:tplc="B172D720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A5BED24E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71E2737E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166A2652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76D4365A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7166E0A4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77126D2C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AA249982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B2B69C44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11" w15:restartNumberingAfterBreak="0">
    <w:nsid w:val="398A3524"/>
    <w:multiLevelType w:val="hybridMultilevel"/>
    <w:tmpl w:val="C26A06F2"/>
    <w:lvl w:ilvl="0" w:tplc="D7C0596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E34A2C5A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DCA2E666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6390F9F8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3B6E60F6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14207C62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45ECFD70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5C06C0AE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4B58FE9C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12" w15:restartNumberingAfterBreak="0">
    <w:nsid w:val="437100C1"/>
    <w:multiLevelType w:val="hybridMultilevel"/>
    <w:tmpl w:val="4EF4633E"/>
    <w:lvl w:ilvl="0" w:tplc="080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3" w15:restartNumberingAfterBreak="0">
    <w:nsid w:val="43750F80"/>
    <w:multiLevelType w:val="hybridMultilevel"/>
    <w:tmpl w:val="AD3A2BD4"/>
    <w:lvl w:ilvl="0" w:tplc="D1C0671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26828D24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415830E6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60BA4F14">
      <w:numFmt w:val="bullet"/>
      <w:lvlText w:val="•"/>
      <w:lvlJc w:val="left"/>
      <w:pPr>
        <w:ind w:left="2691" w:hanging="339"/>
      </w:pPr>
      <w:rPr>
        <w:rFonts w:hint="default"/>
        <w:lang w:val="en-US" w:eastAsia="en-US" w:bidi="ar-SA"/>
      </w:rPr>
    </w:lvl>
    <w:lvl w:ilvl="4" w:tplc="4C9EAB04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2AEE5916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1220B6F4">
      <w:numFmt w:val="bullet"/>
      <w:lvlText w:val="•"/>
      <w:lvlJc w:val="left"/>
      <w:pPr>
        <w:ind w:left="4982" w:hanging="339"/>
      </w:pPr>
      <w:rPr>
        <w:rFonts w:hint="default"/>
        <w:lang w:val="en-US" w:eastAsia="en-US" w:bidi="ar-SA"/>
      </w:rPr>
    </w:lvl>
    <w:lvl w:ilvl="7" w:tplc="62EC5B46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E26499B4">
      <w:numFmt w:val="bullet"/>
      <w:lvlText w:val="•"/>
      <w:lvlJc w:val="left"/>
      <w:pPr>
        <w:ind w:left="6509" w:hanging="339"/>
      </w:pPr>
      <w:rPr>
        <w:rFonts w:hint="default"/>
        <w:lang w:val="en-US" w:eastAsia="en-US" w:bidi="ar-SA"/>
      </w:rPr>
    </w:lvl>
  </w:abstractNum>
  <w:abstractNum w:abstractNumId="14" w15:restartNumberingAfterBreak="0">
    <w:nsid w:val="4500468B"/>
    <w:multiLevelType w:val="hybridMultilevel"/>
    <w:tmpl w:val="FFCE1736"/>
    <w:lvl w:ilvl="0" w:tplc="C2DCFF3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348AF5EC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F8FA4A5E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4F142D4E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739481B8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0EC2AA88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8F4A71F6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7F58F558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FBE40872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5" w15:restartNumberingAfterBreak="0">
    <w:nsid w:val="46736919"/>
    <w:multiLevelType w:val="hybridMultilevel"/>
    <w:tmpl w:val="7966C8A4"/>
    <w:lvl w:ilvl="0" w:tplc="E8968A52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D682C0EA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4FEA3606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CABE9442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3D44B752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56B60DAE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44781AC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C936C1D4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90E04A90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6" w15:restartNumberingAfterBreak="0">
    <w:nsid w:val="48C57D3E"/>
    <w:multiLevelType w:val="hybridMultilevel"/>
    <w:tmpl w:val="1C96E71C"/>
    <w:lvl w:ilvl="0" w:tplc="CB60C8D8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C0BA56FA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2F60C8B2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0AF019C2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A15A61BA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944801B2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62107834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DC483EA2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38A20F54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7" w15:restartNumberingAfterBreak="0">
    <w:nsid w:val="4EE4597B"/>
    <w:multiLevelType w:val="hybridMultilevel"/>
    <w:tmpl w:val="1D7807F4"/>
    <w:lvl w:ilvl="0" w:tplc="9C1C5358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F24CED3A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57D883D0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39C46FF4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86D2AFD2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B590F2A0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962C81D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E0CC7870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C4FEB9E0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8" w15:restartNumberingAfterBreak="0">
    <w:nsid w:val="50AE672E"/>
    <w:multiLevelType w:val="hybridMultilevel"/>
    <w:tmpl w:val="2C74A5FC"/>
    <w:lvl w:ilvl="0" w:tplc="629C94C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D572F344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2408C702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2AC095AC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927E73EE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D570BC00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C4C2FE44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29BA235C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FC222C06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9" w15:restartNumberingAfterBreak="0">
    <w:nsid w:val="5101571B"/>
    <w:multiLevelType w:val="hybridMultilevel"/>
    <w:tmpl w:val="E88E578A"/>
    <w:lvl w:ilvl="0" w:tplc="BB789F64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35C8AEFA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4FA4DF7C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3C90EA20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4F88A040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4B707350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3D126340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FC34E216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1D36F6C0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20" w15:restartNumberingAfterBreak="0">
    <w:nsid w:val="55A27656"/>
    <w:multiLevelType w:val="hybridMultilevel"/>
    <w:tmpl w:val="30CA2CF6"/>
    <w:lvl w:ilvl="0" w:tplc="20D4BA3A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CF94F732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C0C8625A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8E2E15B8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729EAA7E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29BED106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7DB63A6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4950EE04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A7B2D074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21" w15:restartNumberingAfterBreak="0">
    <w:nsid w:val="5B3A01D8"/>
    <w:multiLevelType w:val="hybridMultilevel"/>
    <w:tmpl w:val="EB665E26"/>
    <w:lvl w:ilvl="0" w:tplc="4009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22" w15:restartNumberingAfterBreak="0">
    <w:nsid w:val="5C1140B4"/>
    <w:multiLevelType w:val="hybridMultilevel"/>
    <w:tmpl w:val="FE940B7E"/>
    <w:lvl w:ilvl="0" w:tplc="0809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23" w15:restartNumberingAfterBreak="0">
    <w:nsid w:val="68AA128A"/>
    <w:multiLevelType w:val="hybridMultilevel"/>
    <w:tmpl w:val="C14878A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D43198"/>
    <w:multiLevelType w:val="hybridMultilevel"/>
    <w:tmpl w:val="85DA5FC8"/>
    <w:lvl w:ilvl="0" w:tplc="F55A24C2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AA1223B8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B8D444DE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6E94AB32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186E95D8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E6C6B552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7952CA7E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F28A4496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87541916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25" w15:restartNumberingAfterBreak="0">
    <w:nsid w:val="720B55E9"/>
    <w:multiLevelType w:val="hybridMultilevel"/>
    <w:tmpl w:val="2166AC3A"/>
    <w:lvl w:ilvl="0" w:tplc="E20A22F2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119E4C06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08E4612E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B784F372">
      <w:numFmt w:val="bullet"/>
      <w:lvlText w:val="•"/>
      <w:lvlJc w:val="left"/>
      <w:pPr>
        <w:ind w:left="2691" w:hanging="339"/>
      </w:pPr>
      <w:rPr>
        <w:rFonts w:hint="default"/>
        <w:lang w:val="en-US" w:eastAsia="en-US" w:bidi="ar-SA"/>
      </w:rPr>
    </w:lvl>
    <w:lvl w:ilvl="4" w:tplc="EC089A7E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57CE16EC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DE00254E">
      <w:numFmt w:val="bullet"/>
      <w:lvlText w:val="•"/>
      <w:lvlJc w:val="left"/>
      <w:pPr>
        <w:ind w:left="4982" w:hanging="339"/>
      </w:pPr>
      <w:rPr>
        <w:rFonts w:hint="default"/>
        <w:lang w:val="en-US" w:eastAsia="en-US" w:bidi="ar-SA"/>
      </w:rPr>
    </w:lvl>
    <w:lvl w:ilvl="7" w:tplc="7CDA3F62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137A8D8A">
      <w:numFmt w:val="bullet"/>
      <w:lvlText w:val="•"/>
      <w:lvlJc w:val="left"/>
      <w:pPr>
        <w:ind w:left="6509" w:hanging="339"/>
      </w:pPr>
      <w:rPr>
        <w:rFonts w:hint="default"/>
        <w:lang w:val="en-US" w:eastAsia="en-US" w:bidi="ar-SA"/>
      </w:rPr>
    </w:lvl>
  </w:abstractNum>
  <w:abstractNum w:abstractNumId="26" w15:restartNumberingAfterBreak="0">
    <w:nsid w:val="765B5780"/>
    <w:multiLevelType w:val="hybridMultilevel"/>
    <w:tmpl w:val="09E87F94"/>
    <w:lvl w:ilvl="0" w:tplc="080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7" w15:restartNumberingAfterBreak="0">
    <w:nsid w:val="7B66595C"/>
    <w:multiLevelType w:val="hybridMultilevel"/>
    <w:tmpl w:val="23DAECCE"/>
    <w:lvl w:ilvl="0" w:tplc="080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8" w15:restartNumberingAfterBreak="0">
    <w:nsid w:val="7C290FB8"/>
    <w:multiLevelType w:val="hybridMultilevel"/>
    <w:tmpl w:val="92E878F4"/>
    <w:lvl w:ilvl="0" w:tplc="080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 w16cid:durableId="105275811">
    <w:abstractNumId w:val="23"/>
  </w:num>
  <w:num w:numId="2" w16cid:durableId="1084229688">
    <w:abstractNumId w:val="10"/>
  </w:num>
  <w:num w:numId="3" w16cid:durableId="1219781394">
    <w:abstractNumId w:val="19"/>
  </w:num>
  <w:num w:numId="4" w16cid:durableId="1289706116">
    <w:abstractNumId w:val="20"/>
  </w:num>
  <w:num w:numId="5" w16cid:durableId="1304431745">
    <w:abstractNumId w:val="18"/>
  </w:num>
  <w:num w:numId="6" w16cid:durableId="1370109143">
    <w:abstractNumId w:val="3"/>
  </w:num>
  <w:num w:numId="7" w16cid:durableId="1678189344">
    <w:abstractNumId w:val="11"/>
  </w:num>
  <w:num w:numId="8" w16cid:durableId="1709179956">
    <w:abstractNumId w:val="16"/>
  </w:num>
  <w:num w:numId="9" w16cid:durableId="1730961154">
    <w:abstractNumId w:val="4"/>
  </w:num>
  <w:num w:numId="10" w16cid:durableId="189535292">
    <w:abstractNumId w:val="14"/>
  </w:num>
  <w:num w:numId="11" w16cid:durableId="2082022860">
    <w:abstractNumId w:val="25"/>
  </w:num>
  <w:num w:numId="12" w16cid:durableId="216360319">
    <w:abstractNumId w:val="15"/>
  </w:num>
  <w:num w:numId="13" w16cid:durableId="375278594">
    <w:abstractNumId w:val="24"/>
  </w:num>
  <w:num w:numId="14" w16cid:durableId="502472327">
    <w:abstractNumId w:val="21"/>
  </w:num>
  <w:num w:numId="15" w16cid:durableId="785462634">
    <w:abstractNumId w:val="8"/>
  </w:num>
  <w:num w:numId="16" w16cid:durableId="786584492">
    <w:abstractNumId w:val="9"/>
  </w:num>
  <w:num w:numId="17" w16cid:durableId="816411899">
    <w:abstractNumId w:val="17"/>
  </w:num>
  <w:num w:numId="18" w16cid:durableId="87967956">
    <w:abstractNumId w:val="13"/>
  </w:num>
  <w:num w:numId="19" w16cid:durableId="82730594">
    <w:abstractNumId w:val="7"/>
  </w:num>
  <w:num w:numId="20" w16cid:durableId="1653289930">
    <w:abstractNumId w:val="28"/>
  </w:num>
  <w:num w:numId="21" w16cid:durableId="757215348">
    <w:abstractNumId w:val="0"/>
  </w:num>
  <w:num w:numId="22" w16cid:durableId="1741515824">
    <w:abstractNumId w:val="12"/>
  </w:num>
  <w:num w:numId="23" w16cid:durableId="1673146670">
    <w:abstractNumId w:val="22"/>
  </w:num>
  <w:num w:numId="24" w16cid:durableId="750347110">
    <w:abstractNumId w:val="1"/>
  </w:num>
  <w:num w:numId="25" w16cid:durableId="63795087">
    <w:abstractNumId w:val="5"/>
  </w:num>
  <w:num w:numId="26" w16cid:durableId="1248225017">
    <w:abstractNumId w:val="6"/>
  </w:num>
  <w:num w:numId="27" w16cid:durableId="803281497">
    <w:abstractNumId w:val="2"/>
  </w:num>
  <w:num w:numId="28" w16cid:durableId="2145190644">
    <w:abstractNumId w:val="26"/>
  </w:num>
  <w:num w:numId="29" w16cid:durableId="3434367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734"/>
    <w:rsid w:val="00050FF0"/>
    <w:rsid w:val="000F74C1"/>
    <w:rsid w:val="00103B36"/>
    <w:rsid w:val="001F7D82"/>
    <w:rsid w:val="00204D0B"/>
    <w:rsid w:val="00211222"/>
    <w:rsid w:val="00251F89"/>
    <w:rsid w:val="002D3600"/>
    <w:rsid w:val="002E0CB6"/>
    <w:rsid w:val="0033150C"/>
    <w:rsid w:val="004960DF"/>
    <w:rsid w:val="005003FB"/>
    <w:rsid w:val="00547C7C"/>
    <w:rsid w:val="0055046C"/>
    <w:rsid w:val="00552893"/>
    <w:rsid w:val="00552979"/>
    <w:rsid w:val="0056780B"/>
    <w:rsid w:val="005B794F"/>
    <w:rsid w:val="005D5054"/>
    <w:rsid w:val="00650E2B"/>
    <w:rsid w:val="00706FC1"/>
    <w:rsid w:val="00707C7D"/>
    <w:rsid w:val="007A0A13"/>
    <w:rsid w:val="007A1FAB"/>
    <w:rsid w:val="007B6900"/>
    <w:rsid w:val="007C796C"/>
    <w:rsid w:val="007E7C15"/>
    <w:rsid w:val="008209D9"/>
    <w:rsid w:val="008225CC"/>
    <w:rsid w:val="00844F74"/>
    <w:rsid w:val="008716E0"/>
    <w:rsid w:val="008E241D"/>
    <w:rsid w:val="008F7D93"/>
    <w:rsid w:val="00977E03"/>
    <w:rsid w:val="009C469D"/>
    <w:rsid w:val="00A26F6B"/>
    <w:rsid w:val="00A94FE9"/>
    <w:rsid w:val="00B25C1E"/>
    <w:rsid w:val="00B27015"/>
    <w:rsid w:val="00B47152"/>
    <w:rsid w:val="00B562DC"/>
    <w:rsid w:val="00B73450"/>
    <w:rsid w:val="00BA3635"/>
    <w:rsid w:val="00C47A7D"/>
    <w:rsid w:val="00CC15DF"/>
    <w:rsid w:val="00CF2A1D"/>
    <w:rsid w:val="00D30669"/>
    <w:rsid w:val="00D4511A"/>
    <w:rsid w:val="00E218A6"/>
    <w:rsid w:val="00EB2BC6"/>
    <w:rsid w:val="00F414EB"/>
    <w:rsid w:val="00F445F6"/>
    <w:rsid w:val="00FA7734"/>
    <w:rsid w:val="138BB7DA"/>
    <w:rsid w:val="38BC9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5EBC23"/>
  <w15:docId w15:val="{39A4394E-1DF7-9844-B3DA-875227239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spacing w:before="63"/>
    </w:pPr>
    <w:rPr>
      <w:rFonts w:ascii="Times New Roman" w:eastAsia="Times New Roman" w:hAnsi="Times New Roman" w:cs="Times New Roman"/>
      <w:b/>
      <w:bCs/>
      <w:i/>
      <w:i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398"/>
    </w:pPr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semiHidden/>
    <w:unhideWhenUsed/>
    <w:rsid w:val="00E218A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b5ccb61-1bc2-4912-886e-5c01f2d0ecc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082F4F004B1D40904FEBB2D7789439" ma:contentTypeVersion="10" ma:contentTypeDescription="Create a new document." ma:contentTypeScope="" ma:versionID="94f11db0d1f6a307ea9ecdb134789dbf">
  <xsd:schema xmlns:xsd="http://www.w3.org/2001/XMLSchema" xmlns:xs="http://www.w3.org/2001/XMLSchema" xmlns:p="http://schemas.microsoft.com/office/2006/metadata/properties" xmlns:ns3="0b5ccb61-1bc2-4912-886e-5c01f2d0ecc0" targetNamespace="http://schemas.microsoft.com/office/2006/metadata/properties" ma:root="true" ma:fieldsID="b1743fadaffc74a8bf797a9c50dc163a" ns3:_="">
    <xsd:import namespace="0b5ccb61-1bc2-4912-886e-5c01f2d0ecc0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5ccb61-1bc2-4912-886e-5c01f2d0ecc0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5F74C4-FE5F-488D-86A5-903D7E33CFDB}">
  <ds:schemaRefs>
    <ds:schemaRef ds:uri="http://schemas.microsoft.com/office/2006/metadata/properties"/>
    <ds:schemaRef ds:uri="http://schemas.microsoft.com/office/infopath/2007/PartnerControls"/>
    <ds:schemaRef ds:uri="0b5ccb61-1bc2-4912-886e-5c01f2d0ecc0"/>
  </ds:schemaRefs>
</ds:datastoreItem>
</file>

<file path=customXml/itemProps2.xml><?xml version="1.0" encoding="utf-8"?>
<ds:datastoreItem xmlns:ds="http://schemas.openxmlformats.org/officeDocument/2006/customXml" ds:itemID="{0D45BB4E-1F5E-4F63-B669-6B00C6B169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C965B4-84BD-435E-9DE4-5D5D2853BE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5ccb61-1bc2-4912-886e-5c01f2d0ec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1123</TotalTime>
  <Pages>2</Pages>
  <Words>836</Words>
  <Characters>5683</Characters>
  <Application>Microsoft Office Word</Application>
  <DocSecurity>0</DocSecurity>
  <Lines>236</Lines>
  <Paragraphs>171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MDI_25PGBN018_Pawas Aggarwal_CV.docx</vt:lpstr>
    </vt:vector>
  </TitlesOfParts>
  <Company/>
  <LinksUpToDate>false</LinksUpToDate>
  <CharactersWithSpaces>6348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MDI_25PGBN018_Pawas Aggarwal_CV.docx</dc:title>
  <dc:subject/>
  <dc:creator>Pawas Aggarwal</dc:creator>
  <cp:keywords/>
  <cp:lastModifiedBy>VivekChandra Jha</cp:lastModifiedBy>
  <cp:revision>39</cp:revision>
  <dcterms:created xsi:type="dcterms:W3CDTF">2025-12-24T19:30:00Z</dcterms:created>
  <dcterms:modified xsi:type="dcterms:W3CDTF">2026-01-05T16:33:00Z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2025-08-24T00:00:00Z</vt:filetime>
  </property>
  <property fmtid="{D5CDD505-2E9C-101B-9397-08002B2CF9AE}" pid="3" name="LastSaved">
    <vt:filetime>2025-09-28T00:00:00Z</vt:filetime>
  </property>
  <property fmtid="{D5CDD505-2E9C-101B-9397-08002B2CF9AE}" pid="4" name="Producer">
    <vt:lpwstr>Microsoft: Print To PDF</vt:lpwstr>
  </property>
  <property fmtid="{D5CDD505-2E9C-101B-9397-08002B2CF9AE}" pid="5" name="ContentTypeId">
    <vt:lpwstr>0x0101001F082F4F004B1D40904FEBB2D7789439</vt:lpwstr>
  </property>
</Properties>
</file>