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6DA68067" w:rsidR="00FA7734" w:rsidRPr="001D0B8E" w:rsidRDefault="00211222">
      <w:pPr>
        <w:pStyle w:val="Title"/>
        <w:tabs>
          <w:tab w:val="left" w:pos="4082"/>
        </w:tabs>
        <w:ind w:left="427"/>
        <w:rPr>
          <w:i w:val="0"/>
          <w:position w:val="-4"/>
          <w:sz w:val="20"/>
          <w:szCs w:val="20"/>
        </w:rPr>
      </w:pPr>
      <w:r w:rsidRPr="001D0B8E">
        <w:rPr>
          <w:i w:val="0"/>
          <w:sz w:val="20"/>
          <w:szCs w:val="20"/>
        </w:rPr>
        <w:tab/>
      </w:r>
      <w:r w:rsidR="001A5ADC">
        <w:rPr>
          <w:i w:val="0"/>
          <w:position w:val="-4"/>
          <w:sz w:val="20"/>
          <w:szCs w:val="20"/>
        </w:rPr>
        <w:t>Sougata Pal</w:t>
      </w:r>
    </w:p>
    <w:p w14:paraId="4E53094D" w14:textId="77777777" w:rsidR="00FA7734" w:rsidRPr="001D0B8E" w:rsidRDefault="00FA7734">
      <w:pPr>
        <w:spacing w:before="2" w:after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1D0B8E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1D0B8E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1D0B8E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1D0B8E" w14:paraId="1703CB46" w14:textId="77777777" w:rsidTr="00B46112">
        <w:trPr>
          <w:trHeight w:val="514"/>
        </w:trPr>
        <w:tc>
          <w:tcPr>
            <w:tcW w:w="10127" w:type="dxa"/>
            <w:shd w:val="clear" w:color="auto" w:fill="FFFFFF" w:themeFill="background1"/>
          </w:tcPr>
          <w:p w14:paraId="65A8C7BF" w14:textId="1239B185" w:rsidR="00CF2A1D" w:rsidRPr="001D0B8E" w:rsidRDefault="00EC1A16" w:rsidP="00B46112">
            <w:pPr>
              <w:rPr>
                <w:bCs/>
                <w:i/>
                <w:iCs/>
                <w:sz w:val="20"/>
                <w:szCs w:val="20"/>
                <w:lang w:val="en-IN"/>
              </w:rPr>
            </w:pPr>
            <w:r w:rsidRPr="00EC1A16">
              <w:rPr>
                <w:rFonts w:ascii="Times New Roman" w:hAnsi="Times New Roman" w:cs="Times New Roman"/>
                <w:sz w:val="20"/>
                <w:szCs w:val="20"/>
              </w:rPr>
              <w:t>22+ years of experience in Credit Risk Management &amp; Analytics. Credit Risk Model and strategy development for retail and wholesale portfolio. Analytics infrastructure development and operationaliz</w:t>
            </w:r>
            <w:r w:rsidR="00B46112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Pr="00EC1A16">
              <w:rPr>
                <w:rFonts w:ascii="Times New Roman" w:hAnsi="Times New Roman" w:cs="Times New Roman"/>
                <w:sz w:val="20"/>
                <w:szCs w:val="20"/>
              </w:rPr>
              <w:t xml:space="preserve"> team.</w:t>
            </w:r>
          </w:p>
        </w:tc>
      </w:tr>
    </w:tbl>
    <w:p w14:paraId="2D486393" w14:textId="77777777" w:rsidR="00FA7734" w:rsidRPr="001D0B8E" w:rsidRDefault="00FA7734">
      <w:pPr>
        <w:spacing w:before="5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1D0B8E" w14:paraId="44D449EC" w14:textId="77777777" w:rsidTr="008E241D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1D0B8E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1D0B8E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1D0B8E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1D0B8E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1D0B8E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1D0B8E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1D0B8E" w14:paraId="455D0F1D" w14:textId="77777777" w:rsidTr="008E241D">
        <w:trPr>
          <w:trHeight w:val="210"/>
        </w:trPr>
        <w:tc>
          <w:tcPr>
            <w:tcW w:w="2078" w:type="dxa"/>
          </w:tcPr>
          <w:p w14:paraId="1F24C904" w14:textId="77777777" w:rsidR="008E241D" w:rsidRPr="001D0B8E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1D0B8E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1D0B8E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1D0B8E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1D0B8E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1D0B8E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1D0B8E" w14:paraId="47E9CD2F" w14:textId="77777777" w:rsidTr="008E241D">
        <w:trPr>
          <w:trHeight w:val="210"/>
        </w:trPr>
        <w:tc>
          <w:tcPr>
            <w:tcW w:w="2078" w:type="dxa"/>
          </w:tcPr>
          <w:p w14:paraId="1E199F4F" w14:textId="5AB36F2A" w:rsidR="008E241D" w:rsidRPr="001D0B8E" w:rsidRDefault="00EC1A16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B.Tech</w:t>
            </w:r>
            <w:proofErr w:type="spellEnd"/>
            <w:proofErr w:type="gramEnd"/>
            <w:r w:rsidR="00CF51B0">
              <w:rPr>
                <w:sz w:val="20"/>
                <w:szCs w:val="20"/>
              </w:rPr>
              <w:t xml:space="preserve"> (Instrumentation &amp; Control)</w:t>
            </w:r>
          </w:p>
        </w:tc>
        <w:tc>
          <w:tcPr>
            <w:tcW w:w="5252" w:type="dxa"/>
          </w:tcPr>
          <w:p w14:paraId="58015005" w14:textId="1E98B40E" w:rsidR="008E241D" w:rsidRPr="001D0B8E" w:rsidRDefault="00EC1A16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NIT, Jalandhar</w:t>
            </w:r>
          </w:p>
        </w:tc>
        <w:tc>
          <w:tcPr>
            <w:tcW w:w="2824" w:type="dxa"/>
          </w:tcPr>
          <w:p w14:paraId="38DB160D" w14:textId="38D309D7" w:rsidR="008E241D" w:rsidRPr="001D0B8E" w:rsidRDefault="00EC1A16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</w:t>
            </w:r>
          </w:p>
        </w:tc>
      </w:tr>
      <w:tr w:rsidR="008E241D" w:rsidRPr="001D0B8E" w14:paraId="456C41EA" w14:textId="77777777" w:rsidTr="008E241D">
        <w:trPr>
          <w:trHeight w:val="210"/>
        </w:trPr>
        <w:tc>
          <w:tcPr>
            <w:tcW w:w="2078" w:type="dxa"/>
          </w:tcPr>
          <w:p w14:paraId="6F716375" w14:textId="6D583A29" w:rsidR="008E241D" w:rsidRPr="001D0B8E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1D0B8E">
              <w:rPr>
                <w:sz w:val="20"/>
                <w:szCs w:val="20"/>
              </w:rPr>
              <w:t>XII</w:t>
            </w:r>
          </w:p>
        </w:tc>
        <w:tc>
          <w:tcPr>
            <w:tcW w:w="5252" w:type="dxa"/>
          </w:tcPr>
          <w:p w14:paraId="6C01621B" w14:textId="68432170" w:rsidR="008E241D" w:rsidRPr="001D0B8E" w:rsidRDefault="007C1463" w:rsidP="007C1463">
            <w:pPr>
              <w:pStyle w:val="TableParagraph"/>
              <w:spacing w:line="191" w:lineRule="exact"/>
              <w:ind w:left="0"/>
              <w:rPr>
                <w:sz w:val="20"/>
                <w:szCs w:val="20"/>
              </w:rPr>
            </w:pPr>
            <w:r w:rsidRPr="001D0B8E">
              <w:rPr>
                <w:sz w:val="20"/>
                <w:szCs w:val="20"/>
              </w:rPr>
              <w:t xml:space="preserve">  </w:t>
            </w:r>
            <w:r w:rsidR="00EC1A16">
              <w:rPr>
                <w:sz w:val="20"/>
                <w:szCs w:val="20"/>
              </w:rPr>
              <w:t>Bankura Zila School, West Bengal</w:t>
            </w:r>
            <w:r w:rsidRPr="001D0B8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4" w:type="dxa"/>
          </w:tcPr>
          <w:p w14:paraId="68B0103F" w14:textId="4B716A2F" w:rsidR="008E241D" w:rsidRPr="001D0B8E" w:rsidRDefault="00EC1A16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</w:t>
            </w:r>
          </w:p>
        </w:tc>
      </w:tr>
      <w:tr w:rsidR="008E241D" w:rsidRPr="001D0B8E" w14:paraId="5367FB45" w14:textId="77777777" w:rsidTr="008E241D">
        <w:trPr>
          <w:trHeight w:val="210"/>
        </w:trPr>
        <w:tc>
          <w:tcPr>
            <w:tcW w:w="2078" w:type="dxa"/>
          </w:tcPr>
          <w:p w14:paraId="65297F9A" w14:textId="2D75FF03" w:rsidR="008E241D" w:rsidRPr="001D0B8E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1D0B8E">
              <w:rPr>
                <w:sz w:val="20"/>
                <w:szCs w:val="20"/>
              </w:rPr>
              <w:t>X</w:t>
            </w:r>
          </w:p>
        </w:tc>
        <w:tc>
          <w:tcPr>
            <w:tcW w:w="5252" w:type="dxa"/>
          </w:tcPr>
          <w:p w14:paraId="04112FBC" w14:textId="5712B9D7" w:rsidR="008E241D" w:rsidRPr="001D0B8E" w:rsidRDefault="00EC1A16" w:rsidP="00EC1A16">
            <w:pPr>
              <w:pStyle w:val="TableParagraph"/>
              <w:spacing w:line="191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Bankura Zila School, West Bengal</w:t>
            </w:r>
          </w:p>
        </w:tc>
        <w:tc>
          <w:tcPr>
            <w:tcW w:w="2824" w:type="dxa"/>
          </w:tcPr>
          <w:p w14:paraId="7B2EF488" w14:textId="373050B7" w:rsidR="008E241D" w:rsidRPr="001D0B8E" w:rsidRDefault="00EC1A16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1997</w:t>
            </w:r>
          </w:p>
        </w:tc>
      </w:tr>
    </w:tbl>
    <w:p w14:paraId="60C002F8" w14:textId="77777777" w:rsidR="00FA7734" w:rsidRPr="001D0B8E" w:rsidRDefault="00FA7734">
      <w:pPr>
        <w:spacing w:before="9" w:after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1D0B8E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1D0B8E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1D0B8E">
              <w:rPr>
                <w:b/>
                <w:spacing w:val="-4"/>
                <w:sz w:val="20"/>
                <w:szCs w:val="20"/>
              </w:rPr>
              <w:t>Work</w:t>
            </w:r>
            <w:r w:rsidRPr="001D0B8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D0B8E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74C8C48D" w:rsidR="00FA7734" w:rsidRPr="001D0B8E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1D0B8E">
              <w:rPr>
                <w:b/>
                <w:sz w:val="20"/>
                <w:szCs w:val="20"/>
              </w:rPr>
              <w:t>(</w:t>
            </w:r>
            <w:r w:rsidR="00EC1A16">
              <w:rPr>
                <w:b/>
                <w:sz w:val="20"/>
                <w:szCs w:val="20"/>
              </w:rPr>
              <w:t>267</w:t>
            </w:r>
            <w:r w:rsidRPr="001D0B8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D0B8E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1D0B8E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19A1D7D4" w:rsidR="00050FF0" w:rsidRPr="001D0B8E" w:rsidRDefault="00EC1A16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HSBC Data Processing India Pvt. Ltd.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35C823A5" w:rsidR="00050FF0" w:rsidRPr="001D0B8E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1D0B8E">
              <w:rPr>
                <w:b/>
                <w:sz w:val="20"/>
                <w:szCs w:val="20"/>
              </w:rPr>
              <w:t>(</w:t>
            </w:r>
            <w:r w:rsidR="00EC1A16">
              <w:rPr>
                <w:b/>
                <w:sz w:val="20"/>
                <w:szCs w:val="20"/>
              </w:rPr>
              <w:t>108</w:t>
            </w:r>
            <w:r w:rsidRPr="001D0B8E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D0B8E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1D0B8E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78C4A1B7" w:rsidR="00050FF0" w:rsidRPr="001D0B8E" w:rsidRDefault="00EC1A16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Associate Director, Decision Science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6A6647BB" w:rsidR="00050FF0" w:rsidRPr="001D0B8E" w:rsidRDefault="00EC1A16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</w:t>
            </w:r>
            <w:r w:rsidR="00050FF0" w:rsidRPr="001D0B8E">
              <w:rPr>
                <w:sz w:val="20"/>
                <w:szCs w:val="20"/>
              </w:rPr>
              <w:t>'</w:t>
            </w:r>
            <w:r w:rsidR="007C1463" w:rsidRPr="001D0B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="00050FF0" w:rsidRPr="001D0B8E">
              <w:rPr>
                <w:sz w:val="20"/>
                <w:szCs w:val="20"/>
              </w:rPr>
              <w:t>-</w:t>
            </w:r>
            <w:r w:rsidR="007C1463" w:rsidRPr="001D0B8E">
              <w:rPr>
                <w:sz w:val="20"/>
                <w:szCs w:val="20"/>
              </w:rPr>
              <w:t>Present</w:t>
            </w:r>
          </w:p>
        </w:tc>
      </w:tr>
      <w:tr w:rsidR="00050FF0" w:rsidRPr="001D0B8E" w14:paraId="544A224F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201CA485" w14:textId="77777777" w:rsidR="007C1463" w:rsidRPr="001D0B8E" w:rsidRDefault="00050FF0" w:rsidP="007C1463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B8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Roles and </w:t>
            </w:r>
            <w:r w:rsidRPr="001D0B8E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1D0B8E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</w:p>
          <w:p w14:paraId="44BE27A3" w14:textId="41C2013E" w:rsidR="001B5523" w:rsidRPr="002377F7" w:rsidRDefault="001B5523" w:rsidP="00111F69">
            <w:pPr>
              <w:pStyle w:val="ListParagraph"/>
              <w:numPr>
                <w:ilvl w:val="0"/>
                <w:numId w:val="32"/>
              </w:numPr>
              <w:kinsoku w:val="0"/>
              <w:overflowPunct w:val="0"/>
              <w:autoSpaceDE/>
              <w:autoSpaceDN/>
              <w:spacing w:before="74"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Leading Internal Rating Based Model and IFRS9 Validation (IRB PD, EAD, LGD and Point in time models)</w:t>
            </w:r>
          </w:p>
          <w:p w14:paraId="7D984AAD" w14:textId="492FE9B6" w:rsidR="001B5523" w:rsidRPr="00111F69" w:rsidRDefault="001B5523" w:rsidP="00111F69">
            <w:pPr>
              <w:pStyle w:val="ListParagraph"/>
              <w:numPr>
                <w:ilvl w:val="0"/>
                <w:numId w:val="32"/>
              </w:numPr>
              <w:kinsoku w:val="0"/>
              <w:overflowPunct w:val="0"/>
              <w:autoSpaceDE/>
              <w:autoSpaceDN/>
              <w:spacing w:before="74"/>
              <w:contextualSpacing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Leading Analytical Support team for mitigation of regulatory obligations </w:t>
            </w:r>
          </w:p>
          <w:p w14:paraId="14B84E15" w14:textId="3265F8A6" w:rsidR="001B5523" w:rsidRPr="002377F7" w:rsidRDefault="001B5523" w:rsidP="00111F69">
            <w:pPr>
              <w:pStyle w:val="ListParagraph"/>
              <w:numPr>
                <w:ilvl w:val="0"/>
                <w:numId w:val="32"/>
              </w:numPr>
              <w:kinsoku w:val="0"/>
              <w:overflowPunct w:val="0"/>
              <w:autoSpaceDE/>
              <w:autoSpaceDN/>
              <w:spacing w:before="74"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Leading First Line of Defense team </w:t>
            </w:r>
            <w:r w:rsid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for </w:t>
            </w:r>
            <w:r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Regulatory (ECB, PRA) article attestation</w:t>
            </w:r>
          </w:p>
          <w:p w14:paraId="3C0DB18F" w14:textId="5D6A87D4" w:rsidR="00EC1A16" w:rsidRPr="00111F69" w:rsidRDefault="00EC1A16" w:rsidP="00111F69">
            <w:pPr>
              <w:pStyle w:val="ListParagraph"/>
              <w:numPr>
                <w:ilvl w:val="0"/>
                <w:numId w:val="32"/>
              </w:numPr>
              <w:kinsoku w:val="0"/>
              <w:overflowPunct w:val="0"/>
              <w:autoSpaceDE/>
              <w:autoSpaceDN/>
              <w:spacing w:before="74"/>
              <w:contextualSpacing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Leading Digital </w:t>
            </w:r>
            <w:r w:rsidR="001B5523"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Transformation</w:t>
            </w:r>
            <w:r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 for HSBC Model Risk Evaluation</w:t>
            </w:r>
          </w:p>
          <w:p w14:paraId="15A149B3" w14:textId="45C86D3E" w:rsidR="00EC1A16" w:rsidRPr="002377F7" w:rsidRDefault="001B5523" w:rsidP="00111F69">
            <w:pPr>
              <w:pStyle w:val="ListParagraph"/>
              <w:numPr>
                <w:ilvl w:val="0"/>
                <w:numId w:val="32"/>
              </w:numPr>
              <w:kinsoku w:val="0"/>
              <w:overflowPunct w:val="0"/>
              <w:autoSpaceDE/>
              <w:autoSpaceDN/>
              <w:spacing w:before="74"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Leading </w:t>
            </w:r>
            <w:r w:rsidR="00EC1A16"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Change Management</w:t>
            </w:r>
            <w:r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 for a</w:t>
            </w:r>
            <w:r w:rsidR="00EC1A16"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dopting regulatory landscape (ECB, PRA) to transform model monitoring methodology</w:t>
            </w:r>
          </w:p>
          <w:p w14:paraId="049E8059" w14:textId="531D1B21" w:rsidR="00EC1A16" w:rsidRPr="00111F69" w:rsidRDefault="001B5523" w:rsidP="00111F69">
            <w:pPr>
              <w:pStyle w:val="ListParagraph"/>
              <w:numPr>
                <w:ilvl w:val="0"/>
                <w:numId w:val="32"/>
              </w:numPr>
              <w:kinsoku w:val="0"/>
              <w:overflowPunct w:val="0"/>
              <w:autoSpaceDE/>
              <w:autoSpaceDN/>
              <w:spacing w:before="74"/>
              <w:contextualSpacing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Leading P</w:t>
            </w:r>
            <w:r w:rsidR="00EC1A16"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illar III disclosure for wholesale portfolio CR9 and C8.05</w:t>
            </w:r>
          </w:p>
          <w:p w14:paraId="0D6B3A41" w14:textId="72074908" w:rsidR="00EC1A16" w:rsidRPr="002377F7" w:rsidRDefault="002377F7" w:rsidP="00111F69">
            <w:pPr>
              <w:pStyle w:val="ListParagraph"/>
              <w:numPr>
                <w:ilvl w:val="0"/>
                <w:numId w:val="32"/>
              </w:numPr>
              <w:kinsoku w:val="0"/>
              <w:overflowPunct w:val="0"/>
              <w:autoSpaceDE/>
              <w:autoSpaceDN/>
              <w:spacing w:before="74"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Worked on </w:t>
            </w:r>
            <w:r w:rsidR="00EC1A16"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Financial Crime Detection</w:t>
            </w:r>
            <w:r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 and reporting</w:t>
            </w:r>
          </w:p>
          <w:p w14:paraId="66190D94" w14:textId="38458446" w:rsidR="002377F7" w:rsidRPr="002377F7" w:rsidRDefault="002377F7" w:rsidP="00111F69">
            <w:pPr>
              <w:pStyle w:val="ListParagraph"/>
              <w:numPr>
                <w:ilvl w:val="0"/>
                <w:numId w:val="32"/>
              </w:numPr>
              <w:kinsoku w:val="0"/>
              <w:overflowPunct w:val="0"/>
              <w:autoSpaceDE/>
              <w:autoSpaceDN/>
              <w:spacing w:before="74"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Led Credit Risk model development team for Retail Portfolio like Cards, auto loans</w:t>
            </w:r>
          </w:p>
          <w:p w14:paraId="0BCCF673" w14:textId="713E5EB2" w:rsidR="00EC1A16" w:rsidRPr="00111F69" w:rsidRDefault="00EC1A16" w:rsidP="00111F69">
            <w:pPr>
              <w:pStyle w:val="ListParagraph"/>
              <w:numPr>
                <w:ilvl w:val="0"/>
                <w:numId w:val="32"/>
              </w:numPr>
              <w:kinsoku w:val="0"/>
              <w:overflowPunct w:val="0"/>
              <w:autoSpaceDE/>
              <w:autoSpaceDN/>
              <w:spacing w:before="74"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Recruitment, Mentoring and Performance management </w:t>
            </w:r>
          </w:p>
          <w:p w14:paraId="49DA3C5A" w14:textId="500B8F00" w:rsidR="00050FF0" w:rsidRPr="00EC1A16" w:rsidRDefault="00EC1A16" w:rsidP="00111F69">
            <w:pPr>
              <w:pStyle w:val="ListParagraph"/>
              <w:numPr>
                <w:ilvl w:val="0"/>
                <w:numId w:val="32"/>
              </w:numPr>
              <w:kinsoku w:val="0"/>
              <w:overflowPunct w:val="0"/>
              <w:autoSpaceDE/>
              <w:autoSpaceDN/>
              <w:spacing w:before="74"/>
              <w:textAlignment w:val="baseline"/>
              <w:rPr>
                <w:spacing w:val="-7"/>
                <w:szCs w:val="20"/>
              </w:rPr>
            </w:pPr>
            <w:r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Research and </w:t>
            </w:r>
            <w:r w:rsidR="002377F7"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development: </w:t>
            </w:r>
            <w:r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Collaboration with universities for scoping research projects</w:t>
            </w:r>
          </w:p>
        </w:tc>
      </w:tr>
      <w:tr w:rsidR="00050FF0" w:rsidRPr="001D0B8E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4F1FA42E" w:rsidR="00050FF0" w:rsidRPr="001D0B8E" w:rsidRDefault="002377F7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Genpact India Pvt. Ltd.</w:t>
            </w:r>
            <w:r w:rsidR="007C1463" w:rsidRPr="001D0B8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2A26F69F" w:rsidR="00050FF0" w:rsidRPr="001D0B8E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1D0B8E">
              <w:rPr>
                <w:b/>
                <w:w w:val="105"/>
                <w:sz w:val="20"/>
                <w:szCs w:val="20"/>
              </w:rPr>
              <w:t>(</w:t>
            </w:r>
            <w:r w:rsidR="002377F7">
              <w:rPr>
                <w:b/>
                <w:w w:val="105"/>
                <w:sz w:val="20"/>
                <w:szCs w:val="20"/>
              </w:rPr>
              <w:t>48</w:t>
            </w:r>
            <w:r w:rsidRPr="001D0B8E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1D0B8E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1D0B8E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51192F60" w:rsidR="00050FF0" w:rsidRPr="001D0B8E" w:rsidRDefault="007C1463" w:rsidP="007C1463">
            <w:pPr>
              <w:pStyle w:val="TableParagraph"/>
              <w:spacing w:line="191" w:lineRule="exact"/>
              <w:ind w:left="0"/>
              <w:rPr>
                <w:sz w:val="20"/>
                <w:szCs w:val="20"/>
              </w:rPr>
            </w:pPr>
            <w:r w:rsidRPr="001D0B8E">
              <w:rPr>
                <w:sz w:val="20"/>
                <w:szCs w:val="20"/>
              </w:rPr>
              <w:t xml:space="preserve"> </w:t>
            </w:r>
            <w:r w:rsidR="002377F7">
              <w:rPr>
                <w:sz w:val="20"/>
                <w:szCs w:val="20"/>
              </w:rPr>
              <w:t>Senior Manager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5B2DCF9B" w:rsidR="00050FF0" w:rsidRPr="001D0B8E" w:rsidRDefault="002377F7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Mar</w:t>
            </w:r>
            <w:r w:rsidR="00050FF0" w:rsidRPr="001D0B8E">
              <w:rPr>
                <w:spacing w:val="-2"/>
                <w:sz w:val="20"/>
                <w:szCs w:val="20"/>
              </w:rPr>
              <w:t>'</w:t>
            </w:r>
            <w:r w:rsidR="007C1463" w:rsidRPr="001D0B8E">
              <w:rPr>
                <w:spacing w:val="-2"/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>3</w:t>
            </w:r>
            <w:r w:rsidR="00050FF0" w:rsidRPr="001D0B8E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Feb</w:t>
            </w:r>
            <w:r w:rsidR="00050FF0" w:rsidRPr="001D0B8E">
              <w:rPr>
                <w:spacing w:val="1"/>
                <w:sz w:val="20"/>
                <w:szCs w:val="20"/>
              </w:rPr>
              <w:t xml:space="preserve"> </w:t>
            </w:r>
            <w:r w:rsidR="00050FF0" w:rsidRPr="001D0B8E">
              <w:rPr>
                <w:spacing w:val="-5"/>
                <w:sz w:val="20"/>
                <w:szCs w:val="20"/>
              </w:rPr>
              <w:t>'</w:t>
            </w:r>
            <w:r w:rsidR="00B70608">
              <w:rPr>
                <w:spacing w:val="-5"/>
                <w:sz w:val="20"/>
                <w:szCs w:val="20"/>
              </w:rPr>
              <w:t>20</w:t>
            </w:r>
            <w:r w:rsidR="007C1463" w:rsidRPr="001D0B8E">
              <w:rPr>
                <w:spacing w:val="-5"/>
                <w:sz w:val="20"/>
                <w:szCs w:val="20"/>
              </w:rPr>
              <w:t>1</w:t>
            </w:r>
            <w:r>
              <w:rPr>
                <w:spacing w:val="-5"/>
                <w:sz w:val="20"/>
                <w:szCs w:val="20"/>
              </w:rPr>
              <w:t>7</w:t>
            </w:r>
          </w:p>
        </w:tc>
      </w:tr>
      <w:tr w:rsidR="00050FF0" w:rsidRPr="001D0B8E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7E896A04" w14:textId="0788F1EC" w:rsidR="00E218A6" w:rsidRPr="001D0B8E" w:rsidRDefault="00050FF0" w:rsidP="006A0821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1D0B8E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1D0B8E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1D0B8E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</w:p>
          <w:p w14:paraId="269924C7" w14:textId="4E224B52" w:rsidR="002377F7" w:rsidRPr="002377F7" w:rsidRDefault="002377F7" w:rsidP="002377F7">
            <w:pPr>
              <w:pStyle w:val="ListParagraph"/>
              <w:numPr>
                <w:ilvl w:val="0"/>
                <w:numId w:val="21"/>
              </w:numPr>
              <w:kinsoku w:val="0"/>
              <w:overflowPunct w:val="0"/>
              <w:autoSpaceDE/>
              <w:autoSpaceDN/>
              <w:spacing w:before="74"/>
              <w:contextualSpacing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Consumer Finance Scoring Model development for acquisition, behavioral models for line management</w:t>
            </w:r>
          </w:p>
          <w:p w14:paraId="04BB7A44" w14:textId="77777777" w:rsidR="002377F7" w:rsidRPr="002377F7" w:rsidRDefault="002377F7" w:rsidP="002377F7">
            <w:pPr>
              <w:pStyle w:val="ListParagraph"/>
              <w:numPr>
                <w:ilvl w:val="0"/>
                <w:numId w:val="21"/>
              </w:numPr>
              <w:kinsoku w:val="0"/>
              <w:overflowPunct w:val="0"/>
              <w:autoSpaceDE/>
              <w:autoSpaceDN/>
              <w:spacing w:before="74"/>
              <w:contextualSpacing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2377F7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Client development – Involved starting from pre-sales stage and won additional project for organization</w:t>
            </w:r>
          </w:p>
          <w:p w14:paraId="03A97C9D" w14:textId="721740D6" w:rsidR="00050FF0" w:rsidRPr="001D0B8E" w:rsidRDefault="002377F7" w:rsidP="002377F7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2377F7">
              <w:rPr>
                <w:rFonts w:eastAsiaTheme="minorHAnsi"/>
                <w:bCs/>
                <w:spacing w:val="-7"/>
                <w:sz w:val="20"/>
                <w:szCs w:val="20"/>
              </w:rPr>
              <w:t>Le</w:t>
            </w:r>
            <w:r>
              <w:rPr>
                <w:rFonts w:eastAsiaTheme="minorHAnsi"/>
                <w:bCs/>
                <w:spacing w:val="-7"/>
                <w:sz w:val="20"/>
                <w:szCs w:val="20"/>
              </w:rPr>
              <w:t>d</w:t>
            </w:r>
            <w:r w:rsidRPr="002377F7">
              <w:rPr>
                <w:rFonts w:eastAsiaTheme="minorHAnsi"/>
                <w:bCs/>
                <w:spacing w:val="-7"/>
                <w:sz w:val="20"/>
                <w:szCs w:val="20"/>
              </w:rPr>
              <w:t xml:space="preserve"> university </w:t>
            </w:r>
            <w:proofErr w:type="gramStart"/>
            <w:r w:rsidRPr="002377F7">
              <w:rPr>
                <w:rFonts w:eastAsiaTheme="minorHAnsi"/>
                <w:bCs/>
                <w:spacing w:val="-7"/>
                <w:sz w:val="20"/>
                <w:szCs w:val="20"/>
              </w:rPr>
              <w:t>tie</w:t>
            </w:r>
            <w:proofErr w:type="gramEnd"/>
            <w:r w:rsidRPr="002377F7">
              <w:rPr>
                <w:rFonts w:eastAsiaTheme="minorHAnsi"/>
                <w:bCs/>
                <w:spacing w:val="-7"/>
                <w:sz w:val="20"/>
                <w:szCs w:val="20"/>
              </w:rPr>
              <w:t xml:space="preserve"> up in Kolkata for training final year students in college and recruit later</w:t>
            </w:r>
            <w:r>
              <w:rPr>
                <w:rFonts w:eastAsiaTheme="minorHAnsi"/>
                <w:bCs/>
                <w:spacing w:val="-7"/>
                <w:sz w:val="20"/>
                <w:szCs w:val="20"/>
              </w:rPr>
              <w:t xml:space="preserve"> (Risk Academy)</w:t>
            </w:r>
          </w:p>
        </w:tc>
      </w:tr>
      <w:tr w:rsidR="00D4511A" w:rsidRPr="001D0B8E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2DC6AAA6" w:rsidR="00050FF0" w:rsidRPr="001D0B8E" w:rsidRDefault="002377F7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 w:rsidRPr="00BE391C">
              <w:rPr>
                <w:b/>
                <w:sz w:val="23"/>
                <w:lang w:val="fr-FR"/>
              </w:rPr>
              <w:t>AMEX Saudi Arabi</w:t>
            </w:r>
            <w:r>
              <w:rPr>
                <w:b/>
                <w:sz w:val="23"/>
                <w:lang w:val="fr-FR"/>
              </w:rPr>
              <w:t>a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51A3D93C" w:rsidR="00050FF0" w:rsidRPr="001D0B8E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1D0B8E">
              <w:rPr>
                <w:b/>
                <w:sz w:val="20"/>
                <w:szCs w:val="20"/>
              </w:rPr>
              <w:t>(</w:t>
            </w:r>
            <w:r w:rsidR="002377F7">
              <w:rPr>
                <w:b/>
                <w:sz w:val="20"/>
                <w:szCs w:val="20"/>
              </w:rPr>
              <w:t>6</w:t>
            </w:r>
            <w:r w:rsidRPr="001D0B8E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D4511A" w:rsidRPr="001D0B8E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13B6B05E" w:rsidR="00050FF0" w:rsidRPr="001D0B8E" w:rsidRDefault="006A0821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 w:rsidRPr="001D0B8E">
              <w:rPr>
                <w:bCs/>
                <w:w w:val="105"/>
                <w:sz w:val="20"/>
                <w:szCs w:val="20"/>
              </w:rPr>
              <w:t>Manager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006FFFB9" w:rsidR="00050FF0" w:rsidRPr="001D0B8E" w:rsidRDefault="002377F7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</w:t>
            </w:r>
            <w:r w:rsidR="00050FF0" w:rsidRPr="001D0B8E">
              <w:rPr>
                <w:sz w:val="20"/>
                <w:szCs w:val="20"/>
              </w:rPr>
              <w:t>'</w:t>
            </w:r>
            <w:r w:rsidR="006A0821" w:rsidRPr="001D0B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050FF0" w:rsidRPr="001D0B8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Mar</w:t>
            </w:r>
            <w:r w:rsidR="00050FF0" w:rsidRPr="001D0B8E">
              <w:rPr>
                <w:sz w:val="20"/>
                <w:szCs w:val="20"/>
              </w:rPr>
              <w:t>'</w:t>
            </w:r>
            <w:r w:rsidR="00B70608">
              <w:rPr>
                <w:sz w:val="20"/>
                <w:szCs w:val="20"/>
              </w:rPr>
              <w:t>20</w:t>
            </w:r>
            <w:r w:rsidR="006A0821" w:rsidRPr="001D0B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</w:tr>
      <w:tr w:rsidR="00050FF0" w:rsidRPr="001D0B8E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7ABFD5" w14:textId="52A86AD0" w:rsidR="006A0821" w:rsidRPr="002377F7" w:rsidRDefault="00050FF0" w:rsidP="002377F7">
            <w:pPr>
              <w:kinsoku w:val="0"/>
              <w:overflowPunct w:val="0"/>
              <w:autoSpaceDE/>
              <w:autoSpaceDN/>
              <w:spacing w:before="74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</w:pPr>
            <w:r w:rsidRPr="002377F7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Roles and Responsibilities</w:t>
            </w:r>
            <w:r w:rsidR="006A0821" w:rsidRPr="002377F7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 xml:space="preserve"> </w:t>
            </w:r>
          </w:p>
          <w:p w14:paraId="2A77573C" w14:textId="77777777" w:rsidR="002377F7" w:rsidRPr="00111F69" w:rsidRDefault="002377F7" w:rsidP="00111F69">
            <w:pPr>
              <w:pStyle w:val="ListParagraph"/>
              <w:numPr>
                <w:ilvl w:val="0"/>
                <w:numId w:val="31"/>
              </w:numPr>
              <w:kinsoku w:val="0"/>
              <w:overflowPunct w:val="0"/>
              <w:autoSpaceDE/>
              <w:autoSpaceDN/>
              <w:spacing w:before="74"/>
              <w:contextualSpacing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Acquisition model development for cards </w:t>
            </w:r>
          </w:p>
          <w:p w14:paraId="351F57F3" w14:textId="466BFB43" w:rsidR="00050FF0" w:rsidRPr="00111F69" w:rsidRDefault="002377F7" w:rsidP="00111F69">
            <w:pPr>
              <w:pStyle w:val="ListParagraph"/>
              <w:numPr>
                <w:ilvl w:val="0"/>
                <w:numId w:val="31"/>
              </w:numPr>
              <w:kinsoku w:val="0"/>
              <w:overflowPunct w:val="0"/>
              <w:autoSpaceDE/>
              <w:autoSpaceDN/>
              <w:spacing w:before="74"/>
              <w:contextualSpacing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Assessing third party data as an alternative data source</w:t>
            </w:r>
          </w:p>
        </w:tc>
      </w:tr>
      <w:tr w:rsidR="00E218A6" w:rsidRPr="001D0B8E" w14:paraId="09FA7BD6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264DE5E3" w:rsidR="00050FF0" w:rsidRPr="001D0B8E" w:rsidRDefault="002377F7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Emirates Islamic Bank, UAE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3EEDABFF" w:rsidR="00050FF0" w:rsidRPr="001D0B8E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1D0B8E">
              <w:rPr>
                <w:b/>
                <w:bCs/>
                <w:sz w:val="20"/>
                <w:szCs w:val="20"/>
              </w:rPr>
              <w:t>(</w:t>
            </w:r>
            <w:r w:rsidR="006A0821" w:rsidRPr="001D0B8E">
              <w:rPr>
                <w:b/>
                <w:bCs/>
                <w:sz w:val="20"/>
                <w:szCs w:val="20"/>
              </w:rPr>
              <w:t>16</w:t>
            </w:r>
            <w:r w:rsidRPr="001D0B8E">
              <w:rPr>
                <w:b/>
                <w:bCs/>
                <w:sz w:val="20"/>
                <w:szCs w:val="20"/>
              </w:rPr>
              <w:t xml:space="preserve"> Months)</w:t>
            </w:r>
          </w:p>
        </w:tc>
      </w:tr>
      <w:tr w:rsidR="00050FF0" w:rsidRPr="001D0B8E" w14:paraId="41722987" w14:textId="77777777" w:rsidTr="007A0A13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62D0A59D" w:rsidR="00050FF0" w:rsidRPr="001D0B8E" w:rsidRDefault="002377F7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Assistant Manager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343A1DB7" w:rsidR="00050FF0" w:rsidRPr="001D0B8E" w:rsidRDefault="002377F7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</w:t>
            </w:r>
            <w:r w:rsidR="00050FF0" w:rsidRPr="001D0B8E">
              <w:rPr>
                <w:sz w:val="20"/>
                <w:szCs w:val="20"/>
              </w:rPr>
              <w:t>'</w:t>
            </w:r>
            <w:r w:rsidR="006A0821" w:rsidRPr="001D0B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050FF0" w:rsidRPr="001D0B8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May</w:t>
            </w:r>
            <w:r w:rsidR="00050FF0" w:rsidRPr="001D0B8E">
              <w:rPr>
                <w:sz w:val="20"/>
                <w:szCs w:val="20"/>
              </w:rPr>
              <w:t>'</w:t>
            </w:r>
            <w:r w:rsidR="006A0821" w:rsidRPr="001D0B8E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2</w:t>
            </w:r>
          </w:p>
        </w:tc>
      </w:tr>
      <w:tr w:rsidR="00050FF0" w:rsidRPr="001D0B8E" w14:paraId="40C35BB4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B69CA3" w14:textId="2EA4D1E5" w:rsidR="00E218A6" w:rsidRPr="001D0B8E" w:rsidRDefault="00050FF0" w:rsidP="006A0821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1D0B8E">
              <w:rPr>
                <w:b/>
                <w:w w:val="105"/>
                <w:sz w:val="20"/>
                <w:szCs w:val="20"/>
              </w:rPr>
              <w:t>Roles and Responsibilities</w:t>
            </w:r>
            <w:r w:rsidR="00E218A6" w:rsidRPr="001D0B8E">
              <w:rPr>
                <w:b/>
                <w:w w:val="105"/>
                <w:sz w:val="20"/>
                <w:szCs w:val="20"/>
              </w:rPr>
              <w:t xml:space="preserve"> </w:t>
            </w:r>
          </w:p>
          <w:p w14:paraId="0D0C4CBD" w14:textId="2AD3A8EF" w:rsidR="002377F7" w:rsidRPr="00111F69" w:rsidRDefault="002377F7" w:rsidP="00111F69">
            <w:pPr>
              <w:pStyle w:val="ListParagraph"/>
              <w:numPr>
                <w:ilvl w:val="0"/>
                <w:numId w:val="29"/>
              </w:numPr>
              <w:kinsoku w:val="0"/>
              <w:overflowPunct w:val="0"/>
              <w:autoSpaceDE/>
              <w:autoSpaceDN/>
              <w:spacing w:before="74"/>
              <w:contextualSpacing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Model Development for Retail lending like personal loans and cards</w:t>
            </w:r>
          </w:p>
          <w:p w14:paraId="1E91219E" w14:textId="48184098" w:rsidR="00050FF0" w:rsidRPr="00111F69" w:rsidRDefault="002377F7" w:rsidP="00111F69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Policy assessment for underwriting and credit authorization</w:t>
            </w:r>
          </w:p>
        </w:tc>
      </w:tr>
      <w:tr w:rsidR="00111F69" w:rsidRPr="001D0B8E" w14:paraId="50C477F4" w14:textId="77777777" w:rsidTr="00111F69">
        <w:trPr>
          <w:trHeight w:val="309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0DBF14A" w14:textId="444DB932" w:rsidR="00111F69" w:rsidRPr="001D0B8E" w:rsidRDefault="00111F69" w:rsidP="006A0821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HSBC Data Processing India Pvt. Ltd.                                                                                                           (4</w:t>
            </w:r>
            <w:r w:rsidR="004B5E7A">
              <w:rPr>
                <w:b/>
                <w:w w:val="105"/>
                <w:sz w:val="20"/>
                <w:szCs w:val="20"/>
              </w:rPr>
              <w:t>0</w:t>
            </w:r>
            <w:r>
              <w:rPr>
                <w:b/>
                <w:w w:val="105"/>
                <w:sz w:val="20"/>
                <w:szCs w:val="20"/>
              </w:rPr>
              <w:t xml:space="preserve"> months)</w:t>
            </w:r>
          </w:p>
        </w:tc>
      </w:tr>
      <w:tr w:rsidR="00111F69" w:rsidRPr="001D0B8E" w14:paraId="6E294820" w14:textId="77777777" w:rsidTr="00111F69">
        <w:trPr>
          <w:trHeight w:val="271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F2801B" w14:textId="1553358D" w:rsidR="00111F69" w:rsidRPr="00111F69" w:rsidRDefault="00111F69" w:rsidP="006A0821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w w:val="105"/>
                <w:sz w:val="20"/>
                <w:szCs w:val="20"/>
              </w:rPr>
            </w:pPr>
            <w:r w:rsidRPr="00111F69">
              <w:rPr>
                <w:bCs/>
                <w:w w:val="105"/>
                <w:sz w:val="20"/>
                <w:szCs w:val="20"/>
              </w:rPr>
              <w:t>Manager</w:t>
            </w:r>
            <w:r>
              <w:rPr>
                <w:bCs/>
                <w:w w:val="105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</w:t>
            </w:r>
            <w:r w:rsidR="00B70608">
              <w:rPr>
                <w:bCs/>
                <w:w w:val="105"/>
                <w:sz w:val="20"/>
                <w:szCs w:val="20"/>
              </w:rPr>
              <w:t xml:space="preserve"> </w:t>
            </w:r>
            <w:r>
              <w:rPr>
                <w:bCs/>
                <w:w w:val="105"/>
                <w:sz w:val="20"/>
                <w:szCs w:val="20"/>
              </w:rPr>
              <w:t xml:space="preserve"> </w:t>
            </w:r>
            <w:r w:rsidR="004B5E7A">
              <w:rPr>
                <w:bCs/>
                <w:w w:val="105"/>
                <w:sz w:val="20"/>
                <w:szCs w:val="20"/>
              </w:rPr>
              <w:t>Dec</w:t>
            </w:r>
            <w:r>
              <w:rPr>
                <w:bCs/>
                <w:w w:val="105"/>
                <w:sz w:val="20"/>
                <w:szCs w:val="20"/>
              </w:rPr>
              <w:t>’07 – Mar’2011</w:t>
            </w:r>
          </w:p>
        </w:tc>
      </w:tr>
      <w:tr w:rsidR="00111F69" w:rsidRPr="001D0B8E" w14:paraId="156F4981" w14:textId="77777777" w:rsidTr="00B70608">
        <w:trPr>
          <w:trHeight w:val="559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8CBAFE" w14:textId="0BD7E7E5" w:rsidR="00111F69" w:rsidRPr="00111F69" w:rsidRDefault="00111F69" w:rsidP="00111F69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Acquisition model development for consumer finance and cards portfolio</w:t>
            </w:r>
            <w:r w:rsidR="00B70608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, line management strategy development</w:t>
            </w:r>
          </w:p>
          <w:p w14:paraId="6F8D291E" w14:textId="74E7F37C" w:rsidR="00111F69" w:rsidRPr="00111F69" w:rsidRDefault="00111F69" w:rsidP="00B70608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both"/>
              <w:rPr>
                <w:szCs w:val="20"/>
              </w:rPr>
            </w:pPr>
            <w:r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Behavioral PD model development for personal loans to determine top-up strategy</w:t>
            </w:r>
          </w:p>
        </w:tc>
      </w:tr>
      <w:tr w:rsidR="00111F69" w:rsidRPr="001D0B8E" w14:paraId="394AE3F7" w14:textId="77777777" w:rsidTr="00111F69">
        <w:trPr>
          <w:trHeight w:val="215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90A4021" w14:textId="433E9687" w:rsidR="00111F69" w:rsidRPr="00111F69" w:rsidRDefault="00111F69" w:rsidP="00111F6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/>
                <w:w w:val="105"/>
                <w:sz w:val="20"/>
                <w:szCs w:val="20"/>
              </w:rPr>
            </w:pPr>
            <w:proofErr w:type="spellStart"/>
            <w:r w:rsidRPr="00111F69">
              <w:rPr>
                <w:b/>
                <w:w w:val="105"/>
                <w:sz w:val="20"/>
                <w:szCs w:val="20"/>
              </w:rPr>
              <w:t>AbsolutData</w:t>
            </w:r>
            <w:proofErr w:type="spellEnd"/>
            <w:r w:rsidRPr="00111F69">
              <w:rPr>
                <w:b/>
                <w:w w:val="105"/>
                <w:sz w:val="20"/>
                <w:szCs w:val="20"/>
              </w:rPr>
              <w:t xml:space="preserve"> Research and Analytics                                                                                                         </w:t>
            </w:r>
            <w:proofErr w:type="gramStart"/>
            <w:r w:rsidRPr="00111F69">
              <w:rPr>
                <w:b/>
                <w:w w:val="105"/>
                <w:sz w:val="20"/>
                <w:szCs w:val="20"/>
              </w:rPr>
              <w:t xml:space="preserve">   (</w:t>
            </w:r>
            <w:proofErr w:type="gramEnd"/>
            <w:r w:rsidRPr="00111F69">
              <w:rPr>
                <w:b/>
                <w:w w:val="105"/>
                <w:sz w:val="20"/>
                <w:szCs w:val="20"/>
              </w:rPr>
              <w:t>24 months)</w:t>
            </w:r>
          </w:p>
        </w:tc>
      </w:tr>
      <w:tr w:rsidR="00111F69" w:rsidRPr="001D0B8E" w14:paraId="16A0529A" w14:textId="77777777" w:rsidTr="00111F69">
        <w:trPr>
          <w:trHeight w:val="261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BECBE1" w14:textId="3F950F52" w:rsidR="00111F69" w:rsidRPr="00111F69" w:rsidRDefault="00111F69" w:rsidP="00111F69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Assistant Manager                                                                                                                                                                    </w:t>
            </w:r>
            <w:r w:rsidR="00B70608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       </w:t>
            </w:r>
            <w:r w:rsidR="004B5E7A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Nov’05 – Nov’</w:t>
            </w:r>
            <w:r w:rsidR="00B70608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20</w:t>
            </w:r>
            <w:r w:rsidR="004B5E7A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07</w:t>
            </w:r>
          </w:p>
        </w:tc>
      </w:tr>
      <w:tr w:rsidR="00111F69" w:rsidRPr="001D0B8E" w14:paraId="52AD4588" w14:textId="77777777" w:rsidTr="00B70608">
        <w:trPr>
          <w:trHeight w:val="534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B948D2" w14:textId="3704C813" w:rsidR="00111F69" w:rsidRPr="00111F69" w:rsidRDefault="00111F69" w:rsidP="00111F69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Process migration and establishment of BI reporting projects</w:t>
            </w:r>
          </w:p>
          <w:p w14:paraId="160B8300" w14:textId="0A086069" w:rsidR="00111F69" w:rsidRPr="00111F69" w:rsidRDefault="00111F69" w:rsidP="00B70608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Devising mailing campaign model</w:t>
            </w:r>
            <w:r w:rsidR="00B70608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 development and </w:t>
            </w:r>
            <w:r w:rsidRPr="00111F69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Customer behavior segmentation on survey data</w:t>
            </w:r>
          </w:p>
        </w:tc>
      </w:tr>
      <w:tr w:rsidR="00B70608" w:rsidRPr="001D0B8E" w14:paraId="345D609A" w14:textId="77777777" w:rsidTr="00B70608">
        <w:trPr>
          <w:trHeight w:val="219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D4F402B" w14:textId="39CA3758" w:rsidR="00B70608" w:rsidRPr="00B70608" w:rsidRDefault="00B70608" w:rsidP="00B70608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</w:pPr>
            <w:r w:rsidRPr="00B70608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>Projects and Development India Ltd</w:t>
            </w:r>
            <w:r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>16 months)</w:t>
            </w:r>
          </w:p>
        </w:tc>
      </w:tr>
      <w:tr w:rsidR="00B70608" w:rsidRPr="001D0B8E" w14:paraId="1EBC74DB" w14:textId="77777777" w:rsidTr="00B70608">
        <w:trPr>
          <w:trHeight w:val="265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5C5884" w14:textId="5483B377" w:rsidR="00B70608" w:rsidRPr="00B70608" w:rsidRDefault="00B70608" w:rsidP="00B70608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Assistant Engineer                                                                                                                                                                             Jul’04 – Nov’2005</w:t>
            </w:r>
          </w:p>
        </w:tc>
      </w:tr>
      <w:tr w:rsidR="00B70608" w:rsidRPr="001D0B8E" w14:paraId="4A21AA68" w14:textId="77777777" w:rsidTr="00B70608">
        <w:trPr>
          <w:trHeight w:val="396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9221A5" w14:textId="34B03C9B" w:rsidR="00B70608" w:rsidRPr="00B70608" w:rsidRDefault="00B70608" w:rsidP="00B70608">
            <w:pPr>
              <w:pStyle w:val="ListParagraph"/>
              <w:numPr>
                <w:ilvl w:val="0"/>
                <w:numId w:val="33"/>
              </w:numPr>
              <w:kinsoku w:val="0"/>
              <w:overflowPunct w:val="0"/>
              <w:autoSpaceDE/>
              <w:autoSpaceDN/>
              <w:spacing w:before="25" w:line="273" w:lineRule="exact"/>
              <w:contextualSpacing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B70608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Instrument specification development for Fertilizer Plants </w:t>
            </w:r>
          </w:p>
        </w:tc>
      </w:tr>
      <w:tr w:rsidR="00B70608" w:rsidRPr="001D0B8E" w14:paraId="60D16ACA" w14:textId="77777777" w:rsidTr="00B70608">
        <w:trPr>
          <w:trHeight w:val="275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E50E797" w14:textId="11C81160" w:rsidR="00B70608" w:rsidRPr="00B70608" w:rsidRDefault="00B70608" w:rsidP="00B70608">
            <w:pPr>
              <w:kinsoku w:val="0"/>
              <w:overflowPunct w:val="0"/>
              <w:autoSpaceDE/>
              <w:autoSpaceDN/>
              <w:spacing w:before="25" w:line="273" w:lineRule="exact"/>
              <w:contextualSpacing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Team Lease India Pvt. Ltd. (Deputed t IOCL plant, Ambala Cant.)                                                                                                     (</w:t>
            </w:r>
            <w:r w:rsidRPr="00B70608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>9 months)</w:t>
            </w:r>
          </w:p>
        </w:tc>
      </w:tr>
      <w:tr w:rsidR="00B70608" w:rsidRPr="001D0B8E" w14:paraId="5CB5CE7D" w14:textId="77777777" w:rsidTr="00B70608">
        <w:trPr>
          <w:trHeight w:val="245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9C4FFF" w14:textId="69EB4A98" w:rsidR="00B70608" w:rsidRPr="00B70608" w:rsidRDefault="00B70608" w:rsidP="00B70608">
            <w:pPr>
              <w:kinsoku w:val="0"/>
              <w:overflowPunct w:val="0"/>
              <w:autoSpaceDE/>
              <w:autoSpaceDN/>
              <w:spacing w:before="25" w:line="273" w:lineRule="exact"/>
              <w:contextualSpacing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Assistant Eng                                                                                                                                                                                   Oct’03 – Jun’2004</w:t>
            </w:r>
          </w:p>
        </w:tc>
      </w:tr>
      <w:tr w:rsidR="00B70608" w:rsidRPr="001D0B8E" w14:paraId="7DB8BE32" w14:textId="77777777" w:rsidTr="00B70608">
        <w:trPr>
          <w:trHeight w:val="396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6F23AE" w14:textId="43F139E0" w:rsidR="00B70608" w:rsidRPr="00B70608" w:rsidRDefault="00B70608" w:rsidP="00B46112">
            <w:pPr>
              <w:pStyle w:val="ListParagraph"/>
              <w:numPr>
                <w:ilvl w:val="0"/>
                <w:numId w:val="33"/>
              </w:numPr>
              <w:kinsoku w:val="0"/>
              <w:overflowPunct w:val="0"/>
              <w:autoSpaceDE/>
              <w:autoSpaceDN/>
              <w:spacing w:before="25" w:line="273" w:lineRule="exact"/>
              <w:contextualSpacing/>
              <w:textAlignment w:val="baseline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B70608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Maintenance of SCADA based automation system installed in IOCL filling station</w:t>
            </w:r>
          </w:p>
        </w:tc>
      </w:tr>
    </w:tbl>
    <w:p w14:paraId="11646B70" w14:textId="77777777" w:rsidR="00FA7734" w:rsidRPr="001D0B8E" w:rsidRDefault="00FA7734">
      <w:pPr>
        <w:spacing w:before="5" w:after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1D0B8E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1D0B8E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1D0B8E">
              <w:rPr>
                <w:b/>
                <w:sz w:val="20"/>
                <w:szCs w:val="20"/>
              </w:rPr>
              <w:lastRenderedPageBreak/>
              <w:t>Additional</w:t>
            </w:r>
            <w:r w:rsidRPr="001D0B8E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1D0B8E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1D0B8E" w14:paraId="5967B19C" w14:textId="77777777" w:rsidTr="00B46112">
        <w:trPr>
          <w:trHeight w:val="593"/>
        </w:trPr>
        <w:tc>
          <w:tcPr>
            <w:tcW w:w="10124" w:type="dxa"/>
          </w:tcPr>
          <w:p w14:paraId="3C27C76A" w14:textId="2DBCD847" w:rsidR="00B46112" w:rsidRPr="00B46112" w:rsidRDefault="00B46112" w:rsidP="00B46112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</w:pPr>
            <w:r w:rsidRPr="00B46112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Foundation certificate:</w:t>
            </w:r>
            <w:r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 xml:space="preserve"> </w:t>
            </w:r>
            <w:r w:rsidRPr="00B46112"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Programming and Decision Science, IIT Chennai</w:t>
            </w:r>
            <w:r>
              <w:rPr>
                <w:rFonts w:ascii="Times New Roman" w:hAnsi="Times New Roman" w:cs="Times New Roman"/>
                <w:bCs/>
                <w:spacing w:val="-7"/>
                <w:sz w:val="20"/>
                <w:szCs w:val="20"/>
              </w:rPr>
              <w:t>, 2023</w:t>
            </w:r>
          </w:p>
          <w:p w14:paraId="734FD9E9" w14:textId="572C32C8" w:rsidR="00D45CE5" w:rsidRPr="00B46112" w:rsidRDefault="00B46112" w:rsidP="00B46112">
            <w:pPr>
              <w:pStyle w:val="TableParagraph"/>
              <w:numPr>
                <w:ilvl w:val="0"/>
                <w:numId w:val="34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B46112">
              <w:rPr>
                <w:rFonts w:eastAsiaTheme="minorHAnsi"/>
                <w:bCs/>
                <w:spacing w:val="-7"/>
                <w:sz w:val="20"/>
                <w:szCs w:val="20"/>
              </w:rPr>
              <w:t>FRM - 2012</w:t>
            </w:r>
          </w:p>
        </w:tc>
      </w:tr>
    </w:tbl>
    <w:p w14:paraId="1F419DEE" w14:textId="77777777" w:rsidR="00050FF0" w:rsidRPr="001D0B8E" w:rsidRDefault="00050FF0">
      <w:pPr>
        <w:spacing w:before="8" w:after="1"/>
        <w:rPr>
          <w:rFonts w:ascii="Times New Roman" w:hAnsi="Times New Roman" w:cs="Times New Roman"/>
          <w:b/>
          <w:sz w:val="20"/>
          <w:szCs w:val="20"/>
        </w:rPr>
      </w:pPr>
    </w:p>
    <w:p w14:paraId="19F87113" w14:textId="77777777" w:rsidR="00FA7734" w:rsidRPr="001D0B8E" w:rsidRDefault="00FA7734">
      <w:pPr>
        <w:spacing w:before="7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1D0B8E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1D0B8E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1D0B8E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1D0B8E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1D0B8E" w14:paraId="3DC29220" w14:textId="77777777">
        <w:trPr>
          <w:trHeight w:val="253"/>
        </w:trPr>
        <w:tc>
          <w:tcPr>
            <w:tcW w:w="2078" w:type="dxa"/>
          </w:tcPr>
          <w:p w14:paraId="6248CA39" w14:textId="77777777" w:rsidR="00FA7734" w:rsidRPr="001D0B8E" w:rsidRDefault="00211222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  <w:r w:rsidRPr="001D0B8E">
              <w:rPr>
                <w:b/>
                <w:sz w:val="20"/>
                <w:szCs w:val="20"/>
              </w:rPr>
              <w:t>Instrumental</w:t>
            </w:r>
            <w:r w:rsidRPr="001D0B8E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1D0B8E">
              <w:rPr>
                <w:b/>
                <w:spacing w:val="-2"/>
                <w:sz w:val="20"/>
                <w:szCs w:val="20"/>
              </w:rPr>
              <w:t>Creativity</w:t>
            </w:r>
          </w:p>
        </w:tc>
        <w:tc>
          <w:tcPr>
            <w:tcW w:w="8047" w:type="dxa"/>
          </w:tcPr>
          <w:p w14:paraId="1D82CB6B" w14:textId="798D2601" w:rsidR="00FA7734" w:rsidRPr="001D0B8E" w:rsidRDefault="00D45CE5" w:rsidP="00B46112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sz w:val="20"/>
                <w:szCs w:val="20"/>
                <w:lang w:val="en-IN"/>
              </w:rPr>
            </w:pPr>
            <w:r w:rsidRPr="001D0B8E">
              <w:rPr>
                <w:sz w:val="20"/>
                <w:szCs w:val="20"/>
                <w:lang w:val="en-IN"/>
              </w:rPr>
              <w:t>Indian Classical Music</w:t>
            </w:r>
          </w:p>
        </w:tc>
      </w:tr>
    </w:tbl>
    <w:p w14:paraId="1A5E7168" w14:textId="66E6FCBA" w:rsidR="00FA7734" w:rsidRPr="001D0B8E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1D0B8E">
        <w:rPr>
          <w:i w:val="0"/>
          <w:spacing w:val="-4"/>
          <w:sz w:val="20"/>
          <w:szCs w:val="20"/>
        </w:rPr>
        <w:t>Email:</w:t>
      </w:r>
      <w:r w:rsidRPr="001D0B8E">
        <w:rPr>
          <w:i w:val="0"/>
          <w:spacing w:val="-6"/>
          <w:sz w:val="20"/>
          <w:szCs w:val="20"/>
        </w:rPr>
        <w:t xml:space="preserve"> </w:t>
      </w:r>
      <w:r w:rsidR="00B46112">
        <w:rPr>
          <w:i w:val="0"/>
          <w:spacing w:val="-6"/>
          <w:sz w:val="20"/>
          <w:szCs w:val="20"/>
        </w:rPr>
        <w:t>sougat.p</w:t>
      </w:r>
      <w:r w:rsidR="00D45CE5" w:rsidRPr="001D0B8E">
        <w:rPr>
          <w:i w:val="0"/>
          <w:spacing w:val="-6"/>
          <w:sz w:val="20"/>
          <w:szCs w:val="20"/>
        </w:rPr>
        <w:t>@gmail.com</w:t>
      </w:r>
      <w:r w:rsidR="00552893" w:rsidRPr="001D0B8E">
        <w:rPr>
          <w:sz w:val="20"/>
          <w:szCs w:val="20"/>
        </w:rPr>
        <w:t xml:space="preserve"> </w:t>
      </w:r>
      <w:r w:rsidRPr="001D0B8E">
        <w:rPr>
          <w:b w:val="0"/>
          <w:spacing w:val="-4"/>
          <w:sz w:val="20"/>
          <w:szCs w:val="20"/>
        </w:rPr>
        <w:t>|</w:t>
      </w:r>
      <w:r w:rsidRPr="001D0B8E">
        <w:rPr>
          <w:b w:val="0"/>
          <w:spacing w:val="3"/>
          <w:sz w:val="20"/>
          <w:szCs w:val="20"/>
        </w:rPr>
        <w:t xml:space="preserve"> </w:t>
      </w:r>
      <w:r w:rsidRPr="001D0B8E">
        <w:rPr>
          <w:i w:val="0"/>
          <w:spacing w:val="-4"/>
          <w:sz w:val="20"/>
          <w:szCs w:val="20"/>
        </w:rPr>
        <w:t>Contact:</w:t>
      </w:r>
      <w:r w:rsidRPr="001D0B8E">
        <w:rPr>
          <w:i w:val="0"/>
          <w:spacing w:val="-2"/>
          <w:sz w:val="20"/>
          <w:szCs w:val="20"/>
        </w:rPr>
        <w:t xml:space="preserve"> </w:t>
      </w:r>
      <w:r w:rsidRPr="001D0B8E">
        <w:rPr>
          <w:b w:val="0"/>
          <w:i w:val="0"/>
          <w:spacing w:val="-4"/>
          <w:sz w:val="20"/>
          <w:szCs w:val="20"/>
        </w:rPr>
        <w:t>+91</w:t>
      </w:r>
      <w:r w:rsidR="00D45CE5" w:rsidRPr="001D0B8E">
        <w:rPr>
          <w:b w:val="0"/>
          <w:i w:val="0"/>
          <w:spacing w:val="-4"/>
          <w:sz w:val="20"/>
          <w:szCs w:val="20"/>
        </w:rPr>
        <w:t xml:space="preserve"> </w:t>
      </w:r>
      <w:r w:rsidR="00B46112">
        <w:rPr>
          <w:b w:val="0"/>
          <w:i w:val="0"/>
          <w:spacing w:val="-4"/>
          <w:sz w:val="20"/>
          <w:szCs w:val="20"/>
        </w:rPr>
        <w:t>9836923737</w:t>
      </w:r>
      <w:r w:rsidR="00552893" w:rsidRPr="001D0B8E">
        <w:rPr>
          <w:b w:val="0"/>
          <w:i w:val="0"/>
          <w:spacing w:val="-4"/>
          <w:sz w:val="20"/>
          <w:szCs w:val="20"/>
        </w:rPr>
        <w:t xml:space="preserve"> </w:t>
      </w:r>
      <w:r w:rsidRPr="001D0B8E">
        <w:rPr>
          <w:b w:val="0"/>
          <w:i w:val="0"/>
          <w:spacing w:val="-4"/>
          <w:sz w:val="20"/>
          <w:szCs w:val="20"/>
        </w:rPr>
        <w:t>|</w:t>
      </w:r>
      <w:r w:rsidRPr="001D0B8E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1D0B8E">
        <w:rPr>
          <w:i w:val="0"/>
          <w:spacing w:val="-4"/>
          <w:sz w:val="20"/>
          <w:szCs w:val="20"/>
        </w:rPr>
        <w:t>LinkedIn</w:t>
      </w:r>
      <w:r w:rsidR="00B46112">
        <w:rPr>
          <w:i w:val="0"/>
          <w:spacing w:val="-4"/>
          <w:sz w:val="20"/>
          <w:szCs w:val="20"/>
        </w:rPr>
        <w:t xml:space="preserve">: </w:t>
      </w:r>
      <w:hyperlink r:id="rId8" w:history="1">
        <w:r w:rsidR="00B46112" w:rsidRPr="0093440C">
          <w:rPr>
            <w:rStyle w:val="Hyperlink"/>
            <w:rFonts w:ascii="Tahoma" w:hAnsi="Tahoma"/>
            <w:spacing w:val="5"/>
            <w:sz w:val="14"/>
            <w:szCs w:val="14"/>
          </w:rPr>
          <w:t>https://www.linkedin.com/in/sougata-pal-frm-11243811</w:t>
        </w:r>
      </w:hyperlink>
    </w:p>
    <w:sectPr w:rsidR="00FA7734" w:rsidRPr="001D0B8E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C3FB4"/>
    <w:multiLevelType w:val="hybridMultilevel"/>
    <w:tmpl w:val="E378393A"/>
    <w:lvl w:ilvl="0" w:tplc="7A3815E8">
      <w:numFmt w:val="bullet"/>
      <w:lvlText w:val="•"/>
      <w:lvlJc w:val="left"/>
      <w:pPr>
        <w:ind w:left="446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" w15:restartNumberingAfterBreak="0">
    <w:nsid w:val="110D4CC5"/>
    <w:multiLevelType w:val="hybridMultilevel"/>
    <w:tmpl w:val="D4708B02"/>
    <w:lvl w:ilvl="0" w:tplc="B172D72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192C6446"/>
    <w:multiLevelType w:val="hybridMultilevel"/>
    <w:tmpl w:val="61C89716"/>
    <w:lvl w:ilvl="0" w:tplc="787A6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23994A53"/>
    <w:multiLevelType w:val="hybridMultilevel"/>
    <w:tmpl w:val="270AF1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16C2633"/>
    <w:multiLevelType w:val="hybridMultilevel"/>
    <w:tmpl w:val="5AFCEB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344B679F"/>
    <w:multiLevelType w:val="hybridMultilevel"/>
    <w:tmpl w:val="3D9A990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F73D95"/>
    <w:multiLevelType w:val="hybridMultilevel"/>
    <w:tmpl w:val="FF447672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45714BB1"/>
    <w:multiLevelType w:val="hybridMultilevel"/>
    <w:tmpl w:val="899482F4"/>
    <w:lvl w:ilvl="0" w:tplc="6D12B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4BE55A43"/>
    <w:multiLevelType w:val="hybridMultilevel"/>
    <w:tmpl w:val="1A883A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0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21" w15:restartNumberingAfterBreak="0">
    <w:nsid w:val="52555869"/>
    <w:multiLevelType w:val="hybridMultilevel"/>
    <w:tmpl w:val="7F66FAB0"/>
    <w:lvl w:ilvl="0" w:tplc="96D00E8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3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4" w15:restartNumberingAfterBreak="0">
    <w:nsid w:val="5F5E6494"/>
    <w:multiLevelType w:val="hybridMultilevel"/>
    <w:tmpl w:val="833AB8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65BB0"/>
    <w:multiLevelType w:val="hybridMultilevel"/>
    <w:tmpl w:val="90C6A5C8"/>
    <w:lvl w:ilvl="0" w:tplc="7A3815E8">
      <w:numFmt w:val="bullet"/>
      <w:lvlText w:val="•"/>
      <w:lvlJc w:val="left"/>
      <w:pPr>
        <w:ind w:left="446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47B76"/>
    <w:multiLevelType w:val="hybridMultilevel"/>
    <w:tmpl w:val="7F648C10"/>
    <w:lvl w:ilvl="0" w:tplc="40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8" w15:restartNumberingAfterBreak="0">
    <w:nsid w:val="6BCB1B00"/>
    <w:multiLevelType w:val="hybridMultilevel"/>
    <w:tmpl w:val="64BAAAE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7F1869"/>
    <w:multiLevelType w:val="hybridMultilevel"/>
    <w:tmpl w:val="4A0E48AC"/>
    <w:lvl w:ilvl="0" w:tplc="787A6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1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32" w15:restartNumberingAfterBreak="0">
    <w:nsid w:val="720D332D"/>
    <w:multiLevelType w:val="hybridMultilevel"/>
    <w:tmpl w:val="0A6659B0"/>
    <w:lvl w:ilvl="0" w:tplc="0CCC6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CE7919"/>
    <w:multiLevelType w:val="hybridMultilevel"/>
    <w:tmpl w:val="F950FDE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275811">
    <w:abstractNumId w:val="26"/>
  </w:num>
  <w:num w:numId="2" w16cid:durableId="1084229688">
    <w:abstractNumId w:val="10"/>
  </w:num>
  <w:num w:numId="3" w16cid:durableId="1219781394">
    <w:abstractNumId w:val="20"/>
  </w:num>
  <w:num w:numId="4" w16cid:durableId="1289706116">
    <w:abstractNumId w:val="22"/>
  </w:num>
  <w:num w:numId="5" w16cid:durableId="1304431745">
    <w:abstractNumId w:val="19"/>
  </w:num>
  <w:num w:numId="6" w16cid:durableId="1370109143">
    <w:abstractNumId w:val="2"/>
  </w:num>
  <w:num w:numId="7" w16cid:durableId="1678189344">
    <w:abstractNumId w:val="11"/>
  </w:num>
  <w:num w:numId="8" w16cid:durableId="1709179956">
    <w:abstractNumId w:val="16"/>
  </w:num>
  <w:num w:numId="9" w16cid:durableId="1730961154">
    <w:abstractNumId w:val="4"/>
  </w:num>
  <w:num w:numId="10" w16cid:durableId="189535292">
    <w:abstractNumId w:val="13"/>
  </w:num>
  <w:num w:numId="11" w16cid:durableId="2082022860">
    <w:abstractNumId w:val="31"/>
  </w:num>
  <w:num w:numId="12" w16cid:durableId="216360319">
    <w:abstractNumId w:val="15"/>
  </w:num>
  <w:num w:numId="13" w16cid:durableId="375278594">
    <w:abstractNumId w:val="30"/>
  </w:num>
  <w:num w:numId="14" w16cid:durableId="502472327">
    <w:abstractNumId w:val="23"/>
  </w:num>
  <w:num w:numId="15" w16cid:durableId="785462634">
    <w:abstractNumId w:val="6"/>
  </w:num>
  <w:num w:numId="16" w16cid:durableId="786584492">
    <w:abstractNumId w:val="8"/>
  </w:num>
  <w:num w:numId="17" w16cid:durableId="816411899">
    <w:abstractNumId w:val="18"/>
  </w:num>
  <w:num w:numId="18" w16cid:durableId="87967956">
    <w:abstractNumId w:val="12"/>
  </w:num>
  <w:num w:numId="19" w16cid:durableId="670986745">
    <w:abstractNumId w:val="9"/>
  </w:num>
  <w:num w:numId="20" w16cid:durableId="1707413994">
    <w:abstractNumId w:val="28"/>
  </w:num>
  <w:num w:numId="21" w16cid:durableId="863907733">
    <w:abstractNumId w:val="1"/>
  </w:num>
  <w:num w:numId="22" w16cid:durableId="643319256">
    <w:abstractNumId w:val="0"/>
  </w:num>
  <w:num w:numId="23" w16cid:durableId="1862207173">
    <w:abstractNumId w:val="25"/>
  </w:num>
  <w:num w:numId="24" w16cid:durableId="532109899">
    <w:abstractNumId w:val="29"/>
  </w:num>
  <w:num w:numId="25" w16cid:durableId="887717488">
    <w:abstractNumId w:val="3"/>
  </w:num>
  <w:num w:numId="26" w16cid:durableId="1522233973">
    <w:abstractNumId w:val="21"/>
  </w:num>
  <w:num w:numId="27" w16cid:durableId="1964650795">
    <w:abstractNumId w:val="32"/>
  </w:num>
  <w:num w:numId="28" w16cid:durableId="2078898278">
    <w:abstractNumId w:val="7"/>
  </w:num>
  <w:num w:numId="29" w16cid:durableId="59519395">
    <w:abstractNumId w:val="27"/>
  </w:num>
  <w:num w:numId="30" w16cid:durableId="774130572">
    <w:abstractNumId w:val="33"/>
  </w:num>
  <w:num w:numId="31" w16cid:durableId="542444132">
    <w:abstractNumId w:val="17"/>
  </w:num>
  <w:num w:numId="32" w16cid:durableId="2120834992">
    <w:abstractNumId w:val="5"/>
  </w:num>
  <w:num w:numId="33" w16cid:durableId="18094428">
    <w:abstractNumId w:val="14"/>
  </w:num>
  <w:num w:numId="34" w16cid:durableId="194002509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A0BDE"/>
    <w:rsid w:val="000F74C1"/>
    <w:rsid w:val="00111F69"/>
    <w:rsid w:val="001A5ADC"/>
    <w:rsid w:val="001B5523"/>
    <w:rsid w:val="001D0B8E"/>
    <w:rsid w:val="00211222"/>
    <w:rsid w:val="002377F7"/>
    <w:rsid w:val="004960DF"/>
    <w:rsid w:val="004B5E7A"/>
    <w:rsid w:val="005003FB"/>
    <w:rsid w:val="0055046C"/>
    <w:rsid w:val="00552893"/>
    <w:rsid w:val="00552979"/>
    <w:rsid w:val="0056780B"/>
    <w:rsid w:val="00644DE0"/>
    <w:rsid w:val="00653939"/>
    <w:rsid w:val="006A0821"/>
    <w:rsid w:val="00706FC1"/>
    <w:rsid w:val="007A0A13"/>
    <w:rsid w:val="007B6900"/>
    <w:rsid w:val="007C1463"/>
    <w:rsid w:val="007E7C15"/>
    <w:rsid w:val="008E241D"/>
    <w:rsid w:val="00B25C1E"/>
    <w:rsid w:val="00B27015"/>
    <w:rsid w:val="00B46112"/>
    <w:rsid w:val="00B70608"/>
    <w:rsid w:val="00C92FE0"/>
    <w:rsid w:val="00CC15DF"/>
    <w:rsid w:val="00CF2A1D"/>
    <w:rsid w:val="00CF51B0"/>
    <w:rsid w:val="00D30669"/>
    <w:rsid w:val="00D4511A"/>
    <w:rsid w:val="00D45CE5"/>
    <w:rsid w:val="00E218A6"/>
    <w:rsid w:val="00EC1A16"/>
    <w:rsid w:val="00F414EB"/>
    <w:rsid w:val="00F445F6"/>
    <w:rsid w:val="00FA7734"/>
    <w:rsid w:val="138BB7DA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7C1463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uiPriority w:val="99"/>
    <w:unhideWhenUsed/>
    <w:rsid w:val="002377F7"/>
    <w:pPr>
      <w:tabs>
        <w:tab w:val="center" w:pos="4680"/>
        <w:tab w:val="right" w:pos="9360"/>
      </w:tabs>
      <w:adjustRightInd w:val="0"/>
    </w:pPr>
    <w:rPr>
      <w:rFonts w:ascii="Times New Roman" w:eastAsiaTheme="minorEastAsia" w:hAnsi="Times New Roman" w:cs="Times New Roman"/>
      <w:sz w:val="20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377F7"/>
    <w:rPr>
      <w:rFonts w:ascii="Times New Roman" w:eastAsiaTheme="minorEastAsia" w:hAnsi="Times New Roman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B461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ougata-pal-frm-1124381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SougataPal</cp:lastModifiedBy>
  <cp:revision>5</cp:revision>
  <dcterms:created xsi:type="dcterms:W3CDTF">2026-01-12T18:46:00Z</dcterms:created>
  <dcterms:modified xsi:type="dcterms:W3CDTF">2026-01-12T19:37:00Z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