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63884" w14:textId="17C82096" w:rsidR="00FA7734" w:rsidRDefault="005B77EC" w:rsidP="005B77EC">
      <w:pPr>
        <w:pStyle w:val="Title"/>
        <w:tabs>
          <w:tab w:val="left" w:pos="4082"/>
        </w:tabs>
        <w:ind w:left="427"/>
        <w:jc w:val="center"/>
        <w:rPr>
          <w:i w:val="0"/>
          <w:position w:val="-4"/>
          <w:sz w:val="37"/>
        </w:rPr>
      </w:pPr>
      <w:r>
        <w:rPr>
          <w:i w:val="0"/>
          <w:position w:val="-4"/>
          <w:sz w:val="37"/>
        </w:rPr>
        <w:t>Meherdeep Singh Macker</w:t>
      </w:r>
    </w:p>
    <w:p w14:paraId="4E53094D" w14:textId="77777777" w:rsidR="00FA7734" w:rsidRDefault="00FA7734">
      <w:pPr>
        <w:spacing w:before="2" w:after="1"/>
        <w:rPr>
          <w:rFonts w:ascii="Times New Roman"/>
          <w:b/>
          <w:sz w:val="11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14"/>
      </w:tblGrid>
      <w:tr w:rsidR="00CF2A1D" w:rsidRPr="00E218A6" w14:paraId="77810FCF" w14:textId="77777777" w:rsidTr="0078170C">
        <w:trPr>
          <w:trHeight w:val="210"/>
        </w:trPr>
        <w:tc>
          <w:tcPr>
            <w:tcW w:w="5000" w:type="pct"/>
            <w:shd w:val="clear" w:color="auto" w:fill="A3A3A3"/>
          </w:tcPr>
          <w:p w14:paraId="41F88E8A" w14:textId="3FDC4EFD" w:rsidR="00CF2A1D" w:rsidRPr="00E218A6" w:rsidRDefault="00CF2A1D" w:rsidP="00CF2A1D">
            <w:pPr>
              <w:pStyle w:val="TableParagraph"/>
              <w:spacing w:line="191" w:lineRule="exact"/>
              <w:ind w:left="0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Summary</w:t>
            </w:r>
          </w:p>
        </w:tc>
      </w:tr>
      <w:tr w:rsidR="00CF2A1D" w:rsidRPr="00E218A6" w14:paraId="1703CB46" w14:textId="77777777" w:rsidTr="0078170C">
        <w:trPr>
          <w:trHeight w:val="210"/>
        </w:trPr>
        <w:tc>
          <w:tcPr>
            <w:tcW w:w="5000" w:type="pct"/>
            <w:shd w:val="clear" w:color="auto" w:fill="FFFFFF" w:themeFill="background1"/>
          </w:tcPr>
          <w:p w14:paraId="65A8C7BF" w14:textId="764495DC" w:rsidR="00CF2A1D" w:rsidRPr="0078170C" w:rsidRDefault="005B77EC" w:rsidP="0078170C">
            <w:pPr>
              <w:pStyle w:val="TableParagraph"/>
              <w:spacing w:before="120" w:line="191" w:lineRule="exact"/>
              <w:ind w:left="0"/>
              <w:jc w:val="both"/>
              <w:rPr>
                <w:bCs/>
                <w:sz w:val="20"/>
                <w:szCs w:val="20"/>
                <w:lang w:val="en-IN"/>
              </w:rPr>
            </w:pPr>
            <w:r w:rsidRPr="00F528B9">
              <w:rPr>
                <w:bCs/>
                <w:sz w:val="20"/>
                <w:szCs w:val="20"/>
                <w:lang w:val="en-IN"/>
              </w:rPr>
              <w:t xml:space="preserve">Marketing professional with 10+ years of experience across brand marketing, marketing operations, digital strategy, and marketing technology. Strong track record in integrated campaigns, social media and content marketing, email and omnichannel execution, and data-driven performance analysis. Industry experience spans </w:t>
            </w:r>
            <w:r w:rsidRPr="00F528B9">
              <w:rPr>
                <w:bCs/>
                <w:sz w:val="20"/>
                <w:szCs w:val="20"/>
                <w:lang w:val="en-IN"/>
              </w:rPr>
              <w:t xml:space="preserve">wellness, </w:t>
            </w:r>
            <w:r w:rsidRPr="00F528B9">
              <w:rPr>
                <w:bCs/>
                <w:sz w:val="20"/>
                <w:szCs w:val="20"/>
                <w:lang w:val="en-IN"/>
              </w:rPr>
              <w:t>sports,</w:t>
            </w:r>
            <w:r w:rsidRPr="00F528B9">
              <w:rPr>
                <w:bCs/>
                <w:sz w:val="20"/>
                <w:szCs w:val="20"/>
                <w:lang w:val="en-IN"/>
              </w:rPr>
              <w:t xml:space="preserve"> consulting,</w:t>
            </w:r>
            <w:r w:rsidRPr="00F528B9">
              <w:rPr>
                <w:bCs/>
                <w:sz w:val="20"/>
                <w:szCs w:val="20"/>
                <w:lang w:val="en-IN"/>
              </w:rPr>
              <w:t xml:space="preserve"> insurance, and technology, working across both enterprise and high-growth environments.</w:t>
            </w:r>
          </w:p>
        </w:tc>
      </w:tr>
    </w:tbl>
    <w:p w14:paraId="2D486393" w14:textId="77777777" w:rsidR="00FA7734" w:rsidRPr="00CC15DF" w:rsidRDefault="00FA7734">
      <w:pPr>
        <w:spacing w:before="5"/>
        <w:rPr>
          <w:rFonts w:ascii="Times New Roman"/>
          <w:b/>
          <w:sz w:val="8"/>
          <w:szCs w:val="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6"/>
        <w:gridCol w:w="6007"/>
        <w:gridCol w:w="3231"/>
      </w:tblGrid>
      <w:tr w:rsidR="008E241D" w:rsidRPr="00E218A6" w14:paraId="44D449EC" w14:textId="77777777" w:rsidTr="0078170C">
        <w:trPr>
          <w:trHeight w:val="210"/>
        </w:trPr>
        <w:tc>
          <w:tcPr>
            <w:tcW w:w="1023" w:type="pct"/>
            <w:shd w:val="clear" w:color="auto" w:fill="D8D8D8"/>
          </w:tcPr>
          <w:p w14:paraId="69D8E511" w14:textId="77777777" w:rsidR="008E241D" w:rsidRPr="00E218A6" w:rsidRDefault="008E241D" w:rsidP="007B6900">
            <w:pPr>
              <w:pStyle w:val="TableParagraph"/>
              <w:spacing w:line="191" w:lineRule="exact"/>
              <w:ind w:left="7" w:right="1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2"/>
                <w:sz w:val="20"/>
                <w:szCs w:val="20"/>
              </w:rPr>
              <w:t>Qualification</w:t>
            </w:r>
          </w:p>
        </w:tc>
        <w:tc>
          <w:tcPr>
            <w:tcW w:w="2586" w:type="pct"/>
            <w:shd w:val="clear" w:color="auto" w:fill="D8D8D8"/>
          </w:tcPr>
          <w:p w14:paraId="40D8B8BC" w14:textId="77777777" w:rsidR="008E241D" w:rsidRPr="00E218A6" w:rsidRDefault="008E241D" w:rsidP="007B6900">
            <w:pPr>
              <w:pStyle w:val="TableParagraph"/>
              <w:spacing w:line="191" w:lineRule="exact"/>
              <w:ind w:left="10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2"/>
                <w:w w:val="105"/>
                <w:sz w:val="20"/>
                <w:szCs w:val="20"/>
              </w:rPr>
              <w:t>Institute</w:t>
            </w:r>
          </w:p>
        </w:tc>
        <w:tc>
          <w:tcPr>
            <w:tcW w:w="1391" w:type="pct"/>
            <w:shd w:val="clear" w:color="auto" w:fill="D8D8D8"/>
          </w:tcPr>
          <w:p w14:paraId="3F2335D0" w14:textId="77777777" w:rsidR="008E241D" w:rsidRPr="00E218A6" w:rsidRDefault="008E241D" w:rsidP="007B6900">
            <w:pPr>
              <w:pStyle w:val="TableParagraph"/>
              <w:spacing w:line="191" w:lineRule="exact"/>
              <w:ind w:left="102" w:right="89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4"/>
                <w:sz w:val="20"/>
                <w:szCs w:val="20"/>
              </w:rPr>
              <w:t>Year</w:t>
            </w:r>
          </w:p>
        </w:tc>
      </w:tr>
      <w:tr w:rsidR="008E241D" w:rsidRPr="00E218A6" w14:paraId="455D0F1D" w14:textId="77777777" w:rsidTr="005D10E1">
        <w:trPr>
          <w:trHeight w:val="210"/>
        </w:trPr>
        <w:tc>
          <w:tcPr>
            <w:tcW w:w="1023" w:type="pct"/>
            <w:vAlign w:val="center"/>
          </w:tcPr>
          <w:p w14:paraId="1F24C904" w14:textId="77777777" w:rsidR="008E241D" w:rsidRPr="00E218A6" w:rsidRDefault="008E241D" w:rsidP="005D10E1">
            <w:pPr>
              <w:pStyle w:val="TableParagraph"/>
              <w:spacing w:line="191" w:lineRule="exact"/>
              <w:ind w:left="7"/>
              <w:jc w:val="center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>MBA (pursuing)</w:t>
            </w:r>
          </w:p>
        </w:tc>
        <w:tc>
          <w:tcPr>
            <w:tcW w:w="2586" w:type="pct"/>
            <w:vAlign w:val="center"/>
          </w:tcPr>
          <w:p w14:paraId="61404F9B" w14:textId="3423A27D" w:rsidR="008E241D" w:rsidRPr="00E218A6" w:rsidRDefault="008E241D" w:rsidP="005D10E1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>Indian Institute of Management, Ahmedabad</w:t>
            </w:r>
          </w:p>
        </w:tc>
        <w:tc>
          <w:tcPr>
            <w:tcW w:w="1391" w:type="pct"/>
            <w:vAlign w:val="center"/>
          </w:tcPr>
          <w:p w14:paraId="19DCC422" w14:textId="77777777" w:rsidR="008E241D" w:rsidRPr="00E218A6" w:rsidRDefault="008E241D" w:rsidP="005D10E1">
            <w:pPr>
              <w:pStyle w:val="TableParagraph"/>
              <w:spacing w:line="191" w:lineRule="exact"/>
              <w:ind w:left="102"/>
              <w:jc w:val="center"/>
              <w:rPr>
                <w:spacing w:val="-4"/>
                <w:sz w:val="20"/>
                <w:szCs w:val="20"/>
              </w:rPr>
            </w:pPr>
            <w:r w:rsidRPr="00E218A6">
              <w:rPr>
                <w:spacing w:val="-4"/>
                <w:sz w:val="20"/>
                <w:szCs w:val="20"/>
              </w:rPr>
              <w:t>2024-2026</w:t>
            </w:r>
          </w:p>
        </w:tc>
      </w:tr>
      <w:tr w:rsidR="008E241D" w:rsidRPr="00E218A6" w14:paraId="47E9CD2F" w14:textId="77777777" w:rsidTr="005D10E1">
        <w:trPr>
          <w:trHeight w:val="210"/>
        </w:trPr>
        <w:tc>
          <w:tcPr>
            <w:tcW w:w="1023" w:type="pct"/>
            <w:vAlign w:val="center"/>
          </w:tcPr>
          <w:p w14:paraId="1E199F4F" w14:textId="560DF51F" w:rsidR="008E241D" w:rsidRPr="00E218A6" w:rsidRDefault="008E241D" w:rsidP="005D10E1">
            <w:pPr>
              <w:pStyle w:val="TableParagraph"/>
              <w:spacing w:line="191" w:lineRule="exact"/>
              <w:ind w:left="7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E218A6">
              <w:rPr>
                <w:sz w:val="20"/>
                <w:szCs w:val="20"/>
              </w:rPr>
              <w:t>B.Tech</w:t>
            </w:r>
            <w:proofErr w:type="spellEnd"/>
            <w:proofErr w:type="gramEnd"/>
            <w:r w:rsidRPr="00E218A6">
              <w:rPr>
                <w:spacing w:val="-7"/>
                <w:sz w:val="20"/>
                <w:szCs w:val="20"/>
              </w:rPr>
              <w:t xml:space="preserve"> </w:t>
            </w:r>
            <w:r w:rsidRPr="00E218A6">
              <w:rPr>
                <w:sz w:val="20"/>
                <w:szCs w:val="20"/>
              </w:rPr>
              <w:t>(</w:t>
            </w:r>
            <w:r w:rsidR="005B77EC">
              <w:rPr>
                <w:sz w:val="20"/>
                <w:szCs w:val="20"/>
              </w:rPr>
              <w:t>Electronics and Communication</w:t>
            </w:r>
            <w:r w:rsidRPr="00E218A6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2586" w:type="pct"/>
            <w:vAlign w:val="center"/>
          </w:tcPr>
          <w:p w14:paraId="1AFCADC6" w14:textId="561D5F4A" w:rsidR="005B77EC" w:rsidRDefault="005B77EC" w:rsidP="005D10E1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 w:rsidRPr="005B77EC">
              <w:rPr>
                <w:sz w:val="20"/>
                <w:szCs w:val="20"/>
              </w:rPr>
              <w:t>Guru Tegh Bahadur Institute of Technology,</w:t>
            </w:r>
          </w:p>
          <w:p w14:paraId="58015005" w14:textId="73DDB1D8" w:rsidR="008E241D" w:rsidRPr="00E218A6" w:rsidRDefault="005B77EC" w:rsidP="005D10E1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 w:rsidRPr="005B77EC">
              <w:rPr>
                <w:sz w:val="20"/>
                <w:szCs w:val="20"/>
              </w:rPr>
              <w:t>Guru Gobind Singh Indraprastha University</w:t>
            </w:r>
          </w:p>
        </w:tc>
        <w:tc>
          <w:tcPr>
            <w:tcW w:w="1391" w:type="pct"/>
            <w:vAlign w:val="center"/>
          </w:tcPr>
          <w:p w14:paraId="38DB160D" w14:textId="005AFD11" w:rsidR="008E241D" w:rsidRPr="00E218A6" w:rsidRDefault="008E241D" w:rsidP="005D10E1">
            <w:pPr>
              <w:pStyle w:val="TableParagraph"/>
              <w:spacing w:line="191" w:lineRule="exact"/>
              <w:ind w:left="102"/>
              <w:jc w:val="center"/>
              <w:rPr>
                <w:sz w:val="20"/>
                <w:szCs w:val="20"/>
              </w:rPr>
            </w:pPr>
            <w:r w:rsidRPr="00E218A6">
              <w:rPr>
                <w:spacing w:val="-4"/>
                <w:sz w:val="20"/>
                <w:szCs w:val="20"/>
              </w:rPr>
              <w:t>2</w:t>
            </w:r>
            <w:r w:rsidR="005B77EC">
              <w:rPr>
                <w:spacing w:val="-4"/>
                <w:sz w:val="20"/>
                <w:szCs w:val="20"/>
              </w:rPr>
              <w:t>009-2013</w:t>
            </w:r>
          </w:p>
        </w:tc>
      </w:tr>
      <w:tr w:rsidR="008E241D" w:rsidRPr="00E218A6" w14:paraId="456C41EA" w14:textId="77777777" w:rsidTr="005D10E1">
        <w:trPr>
          <w:trHeight w:val="206"/>
        </w:trPr>
        <w:tc>
          <w:tcPr>
            <w:tcW w:w="1023" w:type="pct"/>
            <w:vAlign w:val="center"/>
          </w:tcPr>
          <w:p w14:paraId="6F716375" w14:textId="77777777" w:rsidR="008E241D" w:rsidRPr="00E218A6" w:rsidRDefault="008E241D" w:rsidP="005D10E1">
            <w:pPr>
              <w:pStyle w:val="TableParagraph"/>
              <w:spacing w:line="191" w:lineRule="exact"/>
              <w:ind w:left="7" w:right="3"/>
              <w:jc w:val="center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>XII,</w:t>
            </w:r>
            <w:r w:rsidRPr="00E218A6">
              <w:rPr>
                <w:spacing w:val="7"/>
                <w:sz w:val="20"/>
                <w:szCs w:val="20"/>
              </w:rPr>
              <w:t xml:space="preserve"> </w:t>
            </w:r>
            <w:r w:rsidRPr="00E218A6">
              <w:rPr>
                <w:spacing w:val="-4"/>
                <w:sz w:val="20"/>
                <w:szCs w:val="20"/>
              </w:rPr>
              <w:t>CBSE</w:t>
            </w:r>
          </w:p>
        </w:tc>
        <w:tc>
          <w:tcPr>
            <w:tcW w:w="2586" w:type="pct"/>
            <w:vAlign w:val="center"/>
          </w:tcPr>
          <w:p w14:paraId="6C01621B" w14:textId="5541CD62" w:rsidR="008E241D" w:rsidRPr="00E218A6" w:rsidRDefault="005B77EC" w:rsidP="005D10E1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 w:rsidRPr="005B77EC">
              <w:rPr>
                <w:sz w:val="20"/>
                <w:szCs w:val="20"/>
              </w:rPr>
              <w:t>Birla Vidya Niketan</w:t>
            </w:r>
            <w:r w:rsidR="008E241D" w:rsidRPr="00E218A6">
              <w:rPr>
                <w:sz w:val="20"/>
                <w:szCs w:val="20"/>
              </w:rPr>
              <w:t>,</w:t>
            </w:r>
            <w:r w:rsidR="008E241D" w:rsidRPr="00E218A6"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 xml:space="preserve">New </w:t>
            </w:r>
            <w:r w:rsidR="008E241D" w:rsidRPr="00E218A6">
              <w:rPr>
                <w:spacing w:val="-4"/>
                <w:sz w:val="20"/>
                <w:szCs w:val="20"/>
              </w:rPr>
              <w:t>Delhi</w:t>
            </w:r>
          </w:p>
        </w:tc>
        <w:tc>
          <w:tcPr>
            <w:tcW w:w="1391" w:type="pct"/>
            <w:vAlign w:val="center"/>
          </w:tcPr>
          <w:p w14:paraId="68B0103F" w14:textId="26E58FC6" w:rsidR="008E241D" w:rsidRPr="00E218A6" w:rsidRDefault="005B77EC" w:rsidP="005D10E1">
            <w:pPr>
              <w:pStyle w:val="TableParagraph"/>
              <w:spacing w:line="191" w:lineRule="exact"/>
              <w:ind w:left="102"/>
              <w:jc w:val="center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2009</w:t>
            </w:r>
          </w:p>
        </w:tc>
      </w:tr>
      <w:tr w:rsidR="008E241D" w:rsidRPr="00E218A6" w14:paraId="5367FB45" w14:textId="77777777" w:rsidTr="005D10E1">
        <w:trPr>
          <w:trHeight w:val="210"/>
        </w:trPr>
        <w:tc>
          <w:tcPr>
            <w:tcW w:w="1023" w:type="pct"/>
            <w:vAlign w:val="center"/>
          </w:tcPr>
          <w:p w14:paraId="65297F9A" w14:textId="77777777" w:rsidR="008E241D" w:rsidRPr="00E218A6" w:rsidRDefault="008E241D" w:rsidP="005D10E1">
            <w:pPr>
              <w:pStyle w:val="TableParagraph"/>
              <w:spacing w:line="191" w:lineRule="exact"/>
              <w:ind w:left="7" w:right="2"/>
              <w:jc w:val="center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>X,</w:t>
            </w:r>
            <w:r w:rsidRPr="00E218A6">
              <w:rPr>
                <w:spacing w:val="-2"/>
                <w:sz w:val="20"/>
                <w:szCs w:val="20"/>
              </w:rPr>
              <w:t xml:space="preserve"> </w:t>
            </w:r>
            <w:r w:rsidRPr="00E218A6">
              <w:rPr>
                <w:spacing w:val="-4"/>
                <w:sz w:val="20"/>
                <w:szCs w:val="20"/>
              </w:rPr>
              <w:t>CBSE</w:t>
            </w:r>
          </w:p>
        </w:tc>
        <w:tc>
          <w:tcPr>
            <w:tcW w:w="2586" w:type="pct"/>
            <w:vAlign w:val="center"/>
          </w:tcPr>
          <w:p w14:paraId="04112FBC" w14:textId="32CC18F5" w:rsidR="008E241D" w:rsidRPr="00E218A6" w:rsidRDefault="005B77EC" w:rsidP="005D10E1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 w:rsidRPr="005B77EC">
              <w:rPr>
                <w:sz w:val="20"/>
                <w:szCs w:val="20"/>
              </w:rPr>
              <w:t>Birla Vidya Niketan</w:t>
            </w:r>
            <w:r w:rsidRPr="00E218A6">
              <w:rPr>
                <w:sz w:val="20"/>
                <w:szCs w:val="20"/>
              </w:rPr>
              <w:t>,</w:t>
            </w:r>
            <w:r w:rsidRPr="00E218A6"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 xml:space="preserve">New </w:t>
            </w:r>
            <w:r w:rsidRPr="00E218A6">
              <w:rPr>
                <w:spacing w:val="-4"/>
                <w:sz w:val="20"/>
                <w:szCs w:val="20"/>
              </w:rPr>
              <w:t>Delhi</w:t>
            </w:r>
          </w:p>
        </w:tc>
        <w:tc>
          <w:tcPr>
            <w:tcW w:w="1391" w:type="pct"/>
            <w:vAlign w:val="center"/>
          </w:tcPr>
          <w:p w14:paraId="7B2EF488" w14:textId="29D2B3EB" w:rsidR="008E241D" w:rsidRPr="00E218A6" w:rsidRDefault="005B77EC" w:rsidP="005D10E1">
            <w:pPr>
              <w:pStyle w:val="TableParagraph"/>
              <w:spacing w:line="191" w:lineRule="exact"/>
              <w:ind w:left="102"/>
              <w:jc w:val="center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2007</w:t>
            </w:r>
          </w:p>
        </w:tc>
      </w:tr>
    </w:tbl>
    <w:p w14:paraId="60C002F8" w14:textId="77777777" w:rsidR="00FA7734" w:rsidRPr="00CC15DF" w:rsidRDefault="00FA7734">
      <w:pPr>
        <w:spacing w:before="9" w:after="1"/>
        <w:rPr>
          <w:rFonts w:ascii="Times New Roman"/>
          <w:b/>
          <w:sz w:val="8"/>
          <w:szCs w:val="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19"/>
        <w:gridCol w:w="627"/>
        <w:gridCol w:w="3568"/>
      </w:tblGrid>
      <w:tr w:rsidR="00FA7734" w:rsidRPr="00E218A6" w14:paraId="304CF8E2" w14:textId="77777777" w:rsidTr="0078170C">
        <w:trPr>
          <w:trHeight w:val="210"/>
        </w:trPr>
        <w:tc>
          <w:tcPr>
            <w:tcW w:w="3464" w:type="pct"/>
            <w:gridSpan w:val="2"/>
            <w:tcBorders>
              <w:right w:val="nil"/>
            </w:tcBorders>
            <w:shd w:val="clear" w:color="auto" w:fill="A3A3A3"/>
          </w:tcPr>
          <w:p w14:paraId="413ED65C" w14:textId="77777777" w:rsidR="00FA7734" w:rsidRPr="00E218A6" w:rsidRDefault="00211222">
            <w:pPr>
              <w:pStyle w:val="TableParagraph"/>
              <w:spacing w:line="191" w:lineRule="exact"/>
              <w:ind w:left="4368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4"/>
                <w:sz w:val="20"/>
                <w:szCs w:val="20"/>
              </w:rPr>
              <w:t>Work</w:t>
            </w:r>
            <w:r w:rsidRPr="00E218A6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sz w:val="20"/>
                <w:szCs w:val="20"/>
              </w:rPr>
              <w:t>Experience</w:t>
            </w:r>
          </w:p>
        </w:tc>
        <w:tc>
          <w:tcPr>
            <w:tcW w:w="1536" w:type="pct"/>
            <w:tcBorders>
              <w:left w:val="nil"/>
            </w:tcBorders>
            <w:shd w:val="clear" w:color="auto" w:fill="A3A3A3"/>
          </w:tcPr>
          <w:p w14:paraId="22B26157" w14:textId="7C39FAFF" w:rsidR="00FA7734" w:rsidRPr="00E218A6" w:rsidRDefault="00211222">
            <w:pPr>
              <w:pStyle w:val="TableParagraph"/>
              <w:spacing w:line="191" w:lineRule="exact"/>
              <w:ind w:left="0" w:right="86"/>
              <w:jc w:val="right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(</w:t>
            </w:r>
            <w:r w:rsidR="00F528B9">
              <w:rPr>
                <w:b/>
                <w:sz w:val="20"/>
                <w:szCs w:val="20"/>
              </w:rPr>
              <w:t>124</w:t>
            </w:r>
            <w:r w:rsidRPr="00E218A6">
              <w:rPr>
                <w:b/>
                <w:spacing w:val="1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sz w:val="20"/>
                <w:szCs w:val="20"/>
              </w:rPr>
              <w:t>Months)</w:t>
            </w:r>
          </w:p>
        </w:tc>
      </w:tr>
      <w:tr w:rsidR="00050FF0" w:rsidRPr="00E218A6" w14:paraId="519882C4" w14:textId="77777777" w:rsidTr="0078170C">
        <w:trPr>
          <w:trHeight w:val="212"/>
        </w:trPr>
        <w:tc>
          <w:tcPr>
            <w:tcW w:w="3464" w:type="pct"/>
            <w:gridSpan w:val="2"/>
            <w:tcBorders>
              <w:right w:val="nil"/>
            </w:tcBorders>
            <w:shd w:val="clear" w:color="auto" w:fill="D8D8D8"/>
          </w:tcPr>
          <w:p w14:paraId="13F4CB5F" w14:textId="09900D4B" w:rsidR="00050FF0" w:rsidRPr="00E218A6" w:rsidRDefault="00DC747D" w:rsidP="00050FF0">
            <w:pPr>
              <w:pStyle w:val="TableParagraph"/>
              <w:spacing w:line="192" w:lineRule="exact"/>
              <w:ind w:left="100"/>
              <w:rPr>
                <w:b/>
                <w:sz w:val="20"/>
                <w:szCs w:val="20"/>
              </w:rPr>
            </w:pPr>
            <w:r w:rsidRPr="00DC747D">
              <w:rPr>
                <w:b/>
                <w:sz w:val="20"/>
                <w:szCs w:val="20"/>
              </w:rPr>
              <w:t xml:space="preserve">RoundGlass Wellbeing, </w:t>
            </w:r>
            <w:r>
              <w:rPr>
                <w:b/>
                <w:sz w:val="20"/>
                <w:szCs w:val="20"/>
              </w:rPr>
              <w:t>Gurugram</w:t>
            </w:r>
          </w:p>
        </w:tc>
        <w:tc>
          <w:tcPr>
            <w:tcW w:w="1536" w:type="pct"/>
            <w:tcBorders>
              <w:left w:val="nil"/>
            </w:tcBorders>
            <w:shd w:val="clear" w:color="auto" w:fill="D8D8D8"/>
          </w:tcPr>
          <w:p w14:paraId="312ACA1D" w14:textId="2D7E0E09" w:rsidR="00050FF0" w:rsidRPr="00E218A6" w:rsidRDefault="00050FF0" w:rsidP="00050FF0">
            <w:pPr>
              <w:pStyle w:val="TableParagraph"/>
              <w:spacing w:line="192" w:lineRule="exact"/>
              <w:ind w:left="0" w:right="87"/>
              <w:jc w:val="right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(</w:t>
            </w:r>
            <w:r w:rsidR="00DC747D">
              <w:rPr>
                <w:b/>
                <w:sz w:val="20"/>
                <w:szCs w:val="20"/>
              </w:rPr>
              <w:t>54</w:t>
            </w:r>
            <w:r w:rsidRPr="00E218A6">
              <w:rPr>
                <w:b/>
                <w:spacing w:val="-11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sz w:val="20"/>
                <w:szCs w:val="20"/>
              </w:rPr>
              <w:t>Months)</w:t>
            </w:r>
          </w:p>
        </w:tc>
      </w:tr>
      <w:tr w:rsidR="00050FF0" w:rsidRPr="00E218A6" w14:paraId="662581D3" w14:textId="77777777" w:rsidTr="0078170C">
        <w:trPr>
          <w:trHeight w:val="210"/>
        </w:trPr>
        <w:tc>
          <w:tcPr>
            <w:tcW w:w="3464" w:type="pct"/>
            <w:gridSpan w:val="2"/>
            <w:tcBorders>
              <w:bottom w:val="single" w:sz="4" w:space="0" w:color="000000"/>
              <w:right w:val="nil"/>
            </w:tcBorders>
          </w:tcPr>
          <w:p w14:paraId="1D5F4F2F" w14:textId="387662AD" w:rsidR="00DC747D" w:rsidRDefault="00DC747D" w:rsidP="00050FF0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 w:rsidRPr="00DC747D">
              <w:rPr>
                <w:sz w:val="20"/>
                <w:szCs w:val="20"/>
              </w:rPr>
              <w:t>Marketing Consultant / Freelancer</w:t>
            </w:r>
          </w:p>
          <w:p w14:paraId="62DD76F0" w14:textId="265B7334" w:rsidR="00050FF0" w:rsidRPr="00E218A6" w:rsidRDefault="00DC747D" w:rsidP="00050FF0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 w:rsidRPr="00DC747D">
              <w:rPr>
                <w:sz w:val="20"/>
                <w:szCs w:val="20"/>
              </w:rPr>
              <w:t>Marketing Associate</w:t>
            </w:r>
          </w:p>
        </w:tc>
        <w:tc>
          <w:tcPr>
            <w:tcW w:w="1536" w:type="pct"/>
            <w:tcBorders>
              <w:left w:val="nil"/>
              <w:bottom w:val="single" w:sz="4" w:space="0" w:color="000000"/>
            </w:tcBorders>
          </w:tcPr>
          <w:p w14:paraId="26C879CC" w14:textId="68DAD827" w:rsidR="00050FF0" w:rsidRDefault="00DC747D" w:rsidP="00050FF0">
            <w:pPr>
              <w:pStyle w:val="TableParagraph"/>
              <w:spacing w:line="191" w:lineRule="exact"/>
              <w:ind w:left="0" w:right="92"/>
              <w:jc w:val="right"/>
              <w:rPr>
                <w:spacing w:val="-5"/>
                <w:sz w:val="20"/>
                <w:szCs w:val="20"/>
              </w:rPr>
            </w:pPr>
            <w:r>
              <w:rPr>
                <w:sz w:val="20"/>
                <w:szCs w:val="20"/>
              </w:rPr>
              <w:t>January</w:t>
            </w:r>
            <w:r w:rsidR="00050FF0" w:rsidRPr="00E218A6">
              <w:rPr>
                <w:spacing w:val="-6"/>
                <w:sz w:val="20"/>
                <w:szCs w:val="20"/>
              </w:rPr>
              <w:t xml:space="preserve"> </w:t>
            </w:r>
            <w:r w:rsidR="00050FF0" w:rsidRPr="00E218A6">
              <w:rPr>
                <w:sz w:val="20"/>
                <w:szCs w:val="20"/>
              </w:rPr>
              <w:t>'2</w:t>
            </w:r>
            <w:r>
              <w:rPr>
                <w:sz w:val="20"/>
                <w:szCs w:val="20"/>
              </w:rPr>
              <w:t>5</w:t>
            </w:r>
            <w:r w:rsidR="00050FF0" w:rsidRPr="00E218A6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Present</w:t>
            </w:r>
          </w:p>
          <w:p w14:paraId="6528B7F1" w14:textId="14ACD049" w:rsidR="00DC747D" w:rsidRPr="00E218A6" w:rsidRDefault="00DC747D" w:rsidP="00050FF0">
            <w:pPr>
              <w:pStyle w:val="TableParagraph"/>
              <w:spacing w:line="191" w:lineRule="exact"/>
              <w:ind w:left="0" w:right="9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May</w:t>
            </w:r>
            <w:r w:rsidRPr="00E218A6">
              <w:rPr>
                <w:spacing w:val="-6"/>
                <w:sz w:val="20"/>
                <w:szCs w:val="20"/>
              </w:rPr>
              <w:t xml:space="preserve"> </w:t>
            </w:r>
            <w:r w:rsidRPr="00E218A6">
              <w:rPr>
                <w:sz w:val="20"/>
                <w:szCs w:val="20"/>
              </w:rPr>
              <w:t>'2</w:t>
            </w:r>
            <w:r>
              <w:rPr>
                <w:sz w:val="20"/>
                <w:szCs w:val="20"/>
              </w:rPr>
              <w:t>0</w:t>
            </w:r>
            <w:r w:rsidRPr="00E218A6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November</w:t>
            </w:r>
            <w:r w:rsidRPr="00E218A6">
              <w:rPr>
                <w:spacing w:val="-6"/>
                <w:sz w:val="20"/>
                <w:szCs w:val="20"/>
              </w:rPr>
              <w:t xml:space="preserve"> </w:t>
            </w:r>
            <w:r w:rsidRPr="00E218A6">
              <w:rPr>
                <w:spacing w:val="-5"/>
                <w:sz w:val="20"/>
                <w:szCs w:val="20"/>
              </w:rPr>
              <w:t>'2</w:t>
            </w:r>
            <w:r>
              <w:rPr>
                <w:spacing w:val="-5"/>
                <w:sz w:val="20"/>
                <w:szCs w:val="20"/>
              </w:rPr>
              <w:t>3</w:t>
            </w:r>
          </w:p>
        </w:tc>
      </w:tr>
      <w:tr w:rsidR="00050FF0" w:rsidRPr="00E218A6" w14:paraId="544A224F" w14:textId="77777777" w:rsidTr="00050114">
        <w:trPr>
          <w:trHeight w:val="765"/>
        </w:trPr>
        <w:tc>
          <w:tcPr>
            <w:tcW w:w="5000" w:type="pct"/>
            <w:gridSpan w:val="3"/>
            <w:tcBorders>
              <w:bottom w:val="single" w:sz="4" w:space="0" w:color="auto"/>
            </w:tcBorders>
          </w:tcPr>
          <w:p w14:paraId="3F3AC812" w14:textId="77777777" w:rsidR="005B77EC" w:rsidRPr="005B77EC" w:rsidRDefault="005B77EC" w:rsidP="005B77EC">
            <w:pPr>
              <w:pStyle w:val="TableParagraph"/>
              <w:numPr>
                <w:ilvl w:val="0"/>
                <w:numId w:val="19"/>
              </w:numPr>
              <w:spacing w:before="35" w:line="191" w:lineRule="exact"/>
              <w:ind w:left="417"/>
              <w:rPr>
                <w:sz w:val="20"/>
                <w:szCs w:val="20"/>
              </w:rPr>
            </w:pPr>
            <w:r w:rsidRPr="005B77EC">
              <w:rPr>
                <w:sz w:val="20"/>
                <w:szCs w:val="20"/>
              </w:rPr>
              <w:t>Led end-to-end marketing initiatives for Punjab FC (ISL), RoundGlass Hockey, and Tennis, driving brand visibility and fan engagement.</w:t>
            </w:r>
          </w:p>
          <w:p w14:paraId="4D1A282A" w14:textId="77777777" w:rsidR="005B77EC" w:rsidRPr="005B77EC" w:rsidRDefault="005B77EC" w:rsidP="005B77EC">
            <w:pPr>
              <w:pStyle w:val="TableParagraph"/>
              <w:numPr>
                <w:ilvl w:val="0"/>
                <w:numId w:val="19"/>
              </w:numPr>
              <w:spacing w:before="35" w:line="191" w:lineRule="exact"/>
              <w:ind w:left="417"/>
              <w:rPr>
                <w:sz w:val="20"/>
                <w:szCs w:val="20"/>
              </w:rPr>
            </w:pPr>
            <w:r w:rsidRPr="005B77EC">
              <w:rPr>
                <w:sz w:val="20"/>
                <w:szCs w:val="20"/>
              </w:rPr>
              <w:t>Increased social media followership by 100% and engagement by 150% through data-led content and analytics-driven optimization.</w:t>
            </w:r>
          </w:p>
          <w:p w14:paraId="7F83B3FD" w14:textId="77777777" w:rsidR="005B77EC" w:rsidRPr="005B77EC" w:rsidRDefault="005B77EC" w:rsidP="005B77EC">
            <w:pPr>
              <w:pStyle w:val="TableParagraph"/>
              <w:numPr>
                <w:ilvl w:val="0"/>
                <w:numId w:val="19"/>
              </w:numPr>
              <w:spacing w:before="35" w:line="191" w:lineRule="exact"/>
              <w:ind w:left="417"/>
              <w:rPr>
                <w:sz w:val="20"/>
                <w:szCs w:val="20"/>
              </w:rPr>
            </w:pPr>
            <w:r w:rsidRPr="005B77EC">
              <w:rPr>
                <w:sz w:val="20"/>
                <w:szCs w:val="20"/>
              </w:rPr>
              <w:t>Owned brand identity across stadium branding, kits, merchandise, digital assets, and marketing collateral.</w:t>
            </w:r>
          </w:p>
          <w:p w14:paraId="7A9CDDDA" w14:textId="77777777" w:rsidR="005B77EC" w:rsidRPr="005B77EC" w:rsidRDefault="005B77EC" w:rsidP="005B77EC">
            <w:pPr>
              <w:pStyle w:val="TableParagraph"/>
              <w:numPr>
                <w:ilvl w:val="0"/>
                <w:numId w:val="19"/>
              </w:numPr>
              <w:spacing w:before="35" w:line="191" w:lineRule="exact"/>
              <w:ind w:left="417"/>
              <w:rPr>
                <w:sz w:val="20"/>
                <w:szCs w:val="20"/>
              </w:rPr>
            </w:pPr>
            <w:r w:rsidRPr="005B77EC">
              <w:rPr>
                <w:sz w:val="20"/>
                <w:szCs w:val="20"/>
              </w:rPr>
              <w:t>Developed and executed annual marketing plans, sponsorship decks, and partnership proposals to drive revenue growth.</w:t>
            </w:r>
          </w:p>
          <w:p w14:paraId="49DA3C5A" w14:textId="0247A110" w:rsidR="005B77EC" w:rsidRPr="005B77EC" w:rsidRDefault="005B77EC" w:rsidP="005B77EC">
            <w:pPr>
              <w:pStyle w:val="TableParagraph"/>
              <w:numPr>
                <w:ilvl w:val="0"/>
                <w:numId w:val="19"/>
              </w:numPr>
              <w:spacing w:before="34" w:line="191" w:lineRule="exact"/>
              <w:ind w:left="417"/>
              <w:rPr>
                <w:sz w:val="20"/>
                <w:szCs w:val="20"/>
              </w:rPr>
            </w:pPr>
            <w:r w:rsidRPr="005B77EC">
              <w:rPr>
                <w:sz w:val="20"/>
                <w:szCs w:val="20"/>
              </w:rPr>
              <w:t>Executed email marketing campaigns for ticket sales and merchandise using segmentation and automation; delivered actionable performance reports.</w:t>
            </w:r>
          </w:p>
        </w:tc>
      </w:tr>
      <w:tr w:rsidR="00050FF0" w:rsidRPr="00E218A6" w14:paraId="4D586331" w14:textId="77777777" w:rsidTr="00050114">
        <w:trPr>
          <w:trHeight w:val="211"/>
        </w:trPr>
        <w:tc>
          <w:tcPr>
            <w:tcW w:w="3464" w:type="pct"/>
            <w:gridSpan w:val="2"/>
            <w:tcBorders>
              <w:top w:val="single" w:sz="4" w:space="0" w:color="auto"/>
              <w:right w:val="nil"/>
            </w:tcBorders>
            <w:shd w:val="clear" w:color="auto" w:fill="D8D8D8"/>
          </w:tcPr>
          <w:p w14:paraId="4F0E7729" w14:textId="6B121A87" w:rsidR="00050FF0" w:rsidRPr="00050114" w:rsidRDefault="00DC747D" w:rsidP="00050114">
            <w:pPr>
              <w:pStyle w:val="TableParagraph"/>
              <w:tabs>
                <w:tab w:val="left" w:pos="398"/>
              </w:tabs>
              <w:spacing w:before="34"/>
              <w:ind w:hanging="338"/>
              <w:rPr>
                <w:b/>
                <w:w w:val="105"/>
                <w:sz w:val="20"/>
                <w:szCs w:val="20"/>
              </w:rPr>
            </w:pPr>
            <w:r w:rsidRPr="00050114">
              <w:rPr>
                <w:b/>
                <w:w w:val="105"/>
                <w:sz w:val="20"/>
                <w:szCs w:val="20"/>
              </w:rPr>
              <w:t>Canara HSBC OBC Life Insurance, Gurugram</w:t>
            </w:r>
          </w:p>
        </w:tc>
        <w:tc>
          <w:tcPr>
            <w:tcW w:w="1536" w:type="pct"/>
            <w:tcBorders>
              <w:top w:val="single" w:sz="4" w:space="0" w:color="auto"/>
              <w:left w:val="nil"/>
            </w:tcBorders>
            <w:shd w:val="clear" w:color="auto" w:fill="D8D8D8"/>
          </w:tcPr>
          <w:p w14:paraId="78FE42DF" w14:textId="5046BE21" w:rsidR="00050FF0" w:rsidRPr="00050114" w:rsidRDefault="00050FF0" w:rsidP="00050114">
            <w:pPr>
              <w:pStyle w:val="TableParagraph"/>
              <w:tabs>
                <w:tab w:val="left" w:pos="398"/>
              </w:tabs>
              <w:spacing w:before="34"/>
              <w:ind w:right="85" w:hanging="338"/>
              <w:jc w:val="right"/>
              <w:rPr>
                <w:b/>
                <w:w w:val="105"/>
                <w:sz w:val="20"/>
                <w:szCs w:val="20"/>
              </w:rPr>
            </w:pPr>
            <w:r w:rsidRPr="00E218A6">
              <w:rPr>
                <w:b/>
                <w:w w:val="105"/>
                <w:sz w:val="20"/>
                <w:szCs w:val="20"/>
              </w:rPr>
              <w:t>(</w:t>
            </w:r>
            <w:r w:rsidR="00DC747D">
              <w:rPr>
                <w:b/>
                <w:w w:val="105"/>
                <w:sz w:val="20"/>
                <w:szCs w:val="20"/>
              </w:rPr>
              <w:t>5</w:t>
            </w:r>
            <w:r w:rsidRPr="00050114">
              <w:rPr>
                <w:b/>
                <w:w w:val="105"/>
                <w:sz w:val="20"/>
                <w:szCs w:val="20"/>
              </w:rPr>
              <w:t xml:space="preserve"> Months)</w:t>
            </w:r>
          </w:p>
        </w:tc>
      </w:tr>
      <w:tr w:rsidR="00050FF0" w:rsidRPr="00E218A6" w14:paraId="0F42B834" w14:textId="77777777" w:rsidTr="00050114">
        <w:trPr>
          <w:trHeight w:val="210"/>
        </w:trPr>
        <w:tc>
          <w:tcPr>
            <w:tcW w:w="3464" w:type="pct"/>
            <w:gridSpan w:val="2"/>
            <w:tcBorders>
              <w:right w:val="nil"/>
            </w:tcBorders>
            <w:vAlign w:val="center"/>
          </w:tcPr>
          <w:p w14:paraId="52E22425" w14:textId="421E123E" w:rsidR="00050FF0" w:rsidRPr="00F528B9" w:rsidRDefault="00F528B9" w:rsidP="00050114">
            <w:pPr>
              <w:pStyle w:val="TableParagraph"/>
              <w:spacing w:line="191" w:lineRule="exact"/>
              <w:ind w:left="100"/>
              <w:rPr>
                <w:sz w:val="20"/>
                <w:szCs w:val="20"/>
                <w:lang w:val="en-IN"/>
              </w:rPr>
            </w:pPr>
            <w:r w:rsidRPr="00F528B9">
              <w:rPr>
                <w:sz w:val="20"/>
                <w:szCs w:val="20"/>
                <w:lang w:val="en-IN"/>
              </w:rPr>
              <w:t>Marketing Technology Manager </w:t>
            </w:r>
          </w:p>
        </w:tc>
        <w:tc>
          <w:tcPr>
            <w:tcW w:w="1536" w:type="pct"/>
            <w:tcBorders>
              <w:left w:val="nil"/>
            </w:tcBorders>
            <w:vAlign w:val="center"/>
          </w:tcPr>
          <w:p w14:paraId="48917502" w14:textId="7E7F7086" w:rsidR="00050FF0" w:rsidRPr="00E218A6" w:rsidRDefault="00DC747D" w:rsidP="00050114">
            <w:pPr>
              <w:pStyle w:val="TableParagraph"/>
              <w:spacing w:line="191" w:lineRule="exact"/>
              <w:ind w:left="0" w:right="92"/>
              <w:jc w:val="righ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December</w:t>
            </w:r>
            <w:r w:rsidR="00050FF0" w:rsidRPr="00E218A6">
              <w:rPr>
                <w:spacing w:val="4"/>
                <w:sz w:val="20"/>
                <w:szCs w:val="20"/>
              </w:rPr>
              <w:t xml:space="preserve"> </w:t>
            </w:r>
            <w:r w:rsidR="00050FF0" w:rsidRPr="00E218A6">
              <w:rPr>
                <w:spacing w:val="-2"/>
                <w:sz w:val="20"/>
                <w:szCs w:val="20"/>
              </w:rPr>
              <w:t>'</w:t>
            </w:r>
            <w:r>
              <w:rPr>
                <w:spacing w:val="-2"/>
                <w:sz w:val="20"/>
                <w:szCs w:val="20"/>
              </w:rPr>
              <w:t>19</w:t>
            </w:r>
            <w:r w:rsidR="00050FF0" w:rsidRPr="00E218A6">
              <w:rPr>
                <w:spacing w:val="-2"/>
                <w:sz w:val="20"/>
                <w:szCs w:val="20"/>
              </w:rPr>
              <w:t>-April</w:t>
            </w:r>
            <w:r w:rsidR="00050FF0" w:rsidRPr="00E218A6">
              <w:rPr>
                <w:spacing w:val="1"/>
                <w:sz w:val="20"/>
                <w:szCs w:val="20"/>
              </w:rPr>
              <w:t xml:space="preserve"> </w:t>
            </w:r>
            <w:r w:rsidR="00050FF0" w:rsidRPr="00E218A6">
              <w:rPr>
                <w:spacing w:val="-5"/>
                <w:sz w:val="20"/>
                <w:szCs w:val="20"/>
              </w:rPr>
              <w:t>'2</w:t>
            </w:r>
            <w:r>
              <w:rPr>
                <w:spacing w:val="-5"/>
                <w:sz w:val="20"/>
                <w:szCs w:val="20"/>
              </w:rPr>
              <w:t>0</w:t>
            </w:r>
          </w:p>
        </w:tc>
      </w:tr>
      <w:tr w:rsidR="00050FF0" w:rsidRPr="00E218A6" w14:paraId="181E3DBF" w14:textId="77777777" w:rsidTr="0078170C">
        <w:trPr>
          <w:trHeight w:val="703"/>
        </w:trPr>
        <w:tc>
          <w:tcPr>
            <w:tcW w:w="5000" w:type="pct"/>
            <w:gridSpan w:val="3"/>
            <w:tcBorders>
              <w:bottom w:val="single" w:sz="4" w:space="0" w:color="auto"/>
            </w:tcBorders>
          </w:tcPr>
          <w:p w14:paraId="5DBE8058" w14:textId="49BB99CD" w:rsidR="00DC747D" w:rsidRPr="00DC747D" w:rsidRDefault="00DC747D" w:rsidP="00DC747D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ind w:hanging="338"/>
              <w:rPr>
                <w:bCs/>
                <w:w w:val="105"/>
                <w:sz w:val="20"/>
                <w:szCs w:val="20"/>
                <w:lang w:val="en-IN"/>
              </w:rPr>
            </w:pPr>
            <w:r w:rsidRPr="00DC747D">
              <w:rPr>
                <w:bCs/>
                <w:w w:val="105"/>
                <w:sz w:val="20"/>
                <w:szCs w:val="20"/>
                <w:lang w:val="en-IN"/>
              </w:rPr>
              <w:t>Designed and executed omnichannel lead nurturing campaigns across email, SMS, WhatsApp, and push notifications.</w:t>
            </w:r>
          </w:p>
          <w:p w14:paraId="704E9EA3" w14:textId="3AC42CBC" w:rsidR="00DC747D" w:rsidRPr="00DC747D" w:rsidRDefault="00DC747D" w:rsidP="00DC747D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ind w:hanging="338"/>
              <w:rPr>
                <w:bCs/>
                <w:w w:val="105"/>
                <w:sz w:val="20"/>
                <w:szCs w:val="20"/>
                <w:lang w:val="en-IN"/>
              </w:rPr>
            </w:pPr>
            <w:r w:rsidRPr="00DC747D">
              <w:rPr>
                <w:bCs/>
                <w:w w:val="105"/>
                <w:sz w:val="20"/>
                <w:szCs w:val="20"/>
                <w:lang w:val="en-IN"/>
              </w:rPr>
              <w:t>Implemented and optimized Adobe Experience Cloud tools (Adobe Campaign, Analytics, Target) to improve marketing effectiveness.</w:t>
            </w:r>
          </w:p>
          <w:p w14:paraId="1328B7EC" w14:textId="6C5F6E87" w:rsidR="00DC747D" w:rsidRPr="00DC747D" w:rsidRDefault="00DC747D" w:rsidP="00DC747D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ind w:hanging="338"/>
              <w:rPr>
                <w:bCs/>
                <w:w w:val="105"/>
                <w:sz w:val="20"/>
                <w:szCs w:val="20"/>
                <w:lang w:val="en-IN"/>
              </w:rPr>
            </w:pPr>
            <w:r w:rsidRPr="00DC747D">
              <w:rPr>
                <w:bCs/>
                <w:w w:val="105"/>
                <w:sz w:val="20"/>
                <w:szCs w:val="20"/>
                <w:lang w:val="en-IN"/>
              </w:rPr>
              <w:t>Acted as super-user and custodian for digital assets, ensuring seamless utilization across channels.</w:t>
            </w:r>
          </w:p>
          <w:p w14:paraId="03A97C9D" w14:textId="3BB0AB28" w:rsidR="00050FF0" w:rsidRPr="00DC747D" w:rsidRDefault="00DC747D" w:rsidP="00DC747D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ind w:hanging="338"/>
              <w:rPr>
                <w:bCs/>
                <w:w w:val="105"/>
                <w:sz w:val="20"/>
                <w:szCs w:val="20"/>
                <w:lang w:val="en-IN"/>
              </w:rPr>
            </w:pPr>
            <w:r w:rsidRPr="00DC747D">
              <w:rPr>
                <w:bCs/>
                <w:w w:val="105"/>
                <w:sz w:val="20"/>
                <w:szCs w:val="20"/>
                <w:lang w:val="en-IN"/>
              </w:rPr>
              <w:t>Collaborated with IT, vendors, and cross-functional teams to ensure smooth operations and timely issue resolution.</w:t>
            </w:r>
          </w:p>
        </w:tc>
      </w:tr>
      <w:tr w:rsidR="00D4511A" w:rsidRPr="00E218A6" w14:paraId="5E9B2BB5" w14:textId="77777777" w:rsidTr="0078170C">
        <w:trPr>
          <w:trHeight w:val="76"/>
        </w:trPr>
        <w:tc>
          <w:tcPr>
            <w:tcW w:w="3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23FC0316" w14:textId="3F08991B" w:rsidR="00050FF0" w:rsidRPr="00E218A6" w:rsidRDefault="00DC747D" w:rsidP="00050FF0">
            <w:pPr>
              <w:pStyle w:val="TableParagraph"/>
              <w:tabs>
                <w:tab w:val="left" w:pos="398"/>
              </w:tabs>
              <w:spacing w:before="34"/>
              <w:ind w:hanging="338"/>
              <w:rPr>
                <w:b/>
                <w:w w:val="105"/>
                <w:sz w:val="20"/>
                <w:szCs w:val="20"/>
              </w:rPr>
            </w:pPr>
            <w:r w:rsidRPr="00DC747D">
              <w:rPr>
                <w:b/>
                <w:w w:val="105"/>
                <w:sz w:val="20"/>
                <w:szCs w:val="20"/>
              </w:rPr>
              <w:t>Wunderman International, Gurugram</w:t>
            </w:r>
          </w:p>
        </w:tc>
        <w:tc>
          <w:tcPr>
            <w:tcW w:w="180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0F28C1" w14:textId="0C6D11C9" w:rsidR="00050FF0" w:rsidRPr="00E218A6" w:rsidRDefault="00050FF0" w:rsidP="00050FF0">
            <w:pPr>
              <w:pStyle w:val="TableParagraph"/>
              <w:tabs>
                <w:tab w:val="left" w:pos="398"/>
              </w:tabs>
              <w:spacing w:before="34"/>
              <w:ind w:hanging="338"/>
              <w:jc w:val="right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(</w:t>
            </w:r>
            <w:r w:rsidR="00DC747D">
              <w:rPr>
                <w:b/>
                <w:sz w:val="20"/>
                <w:szCs w:val="20"/>
              </w:rPr>
              <w:t>38</w:t>
            </w:r>
            <w:r w:rsidRPr="00E218A6">
              <w:rPr>
                <w:b/>
                <w:sz w:val="20"/>
                <w:szCs w:val="20"/>
              </w:rPr>
              <w:t xml:space="preserve"> Months)</w:t>
            </w:r>
            <w:r w:rsidR="0078170C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D4511A" w:rsidRPr="00E218A6" w14:paraId="50FD34B4" w14:textId="77777777" w:rsidTr="0078170C">
        <w:trPr>
          <w:trHeight w:val="41"/>
        </w:trPr>
        <w:tc>
          <w:tcPr>
            <w:tcW w:w="3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360B4C" w14:textId="77777777" w:rsidR="00F528B9" w:rsidRPr="00F528B9" w:rsidRDefault="00F528B9" w:rsidP="00F528B9">
            <w:pPr>
              <w:pStyle w:val="TableParagraph"/>
              <w:tabs>
                <w:tab w:val="left" w:pos="398"/>
              </w:tabs>
              <w:spacing w:before="34"/>
              <w:ind w:hanging="338"/>
              <w:rPr>
                <w:bCs/>
                <w:w w:val="105"/>
                <w:sz w:val="20"/>
                <w:szCs w:val="20"/>
                <w:lang w:val="en-IN"/>
              </w:rPr>
            </w:pPr>
            <w:r w:rsidRPr="00F528B9">
              <w:rPr>
                <w:bCs/>
                <w:w w:val="105"/>
                <w:sz w:val="20"/>
                <w:szCs w:val="20"/>
                <w:lang w:val="en-IN"/>
              </w:rPr>
              <w:t>Senior Lead Analyst</w:t>
            </w:r>
          </w:p>
          <w:p w14:paraId="01E8B66B" w14:textId="1658DE5F" w:rsidR="00050FF0" w:rsidRPr="00F528B9" w:rsidRDefault="00F528B9" w:rsidP="00F528B9">
            <w:pPr>
              <w:pStyle w:val="TableParagraph"/>
              <w:tabs>
                <w:tab w:val="left" w:pos="398"/>
              </w:tabs>
              <w:spacing w:before="34"/>
              <w:ind w:hanging="338"/>
              <w:rPr>
                <w:bCs/>
                <w:w w:val="105"/>
                <w:sz w:val="20"/>
                <w:szCs w:val="20"/>
                <w:lang w:val="en-IN"/>
              </w:rPr>
            </w:pPr>
            <w:r w:rsidRPr="00F528B9">
              <w:rPr>
                <w:bCs/>
                <w:w w:val="105"/>
                <w:sz w:val="20"/>
                <w:szCs w:val="20"/>
                <w:lang w:val="en-IN"/>
              </w:rPr>
              <w:t>Lead Analyst</w:t>
            </w:r>
          </w:p>
        </w:tc>
        <w:tc>
          <w:tcPr>
            <w:tcW w:w="180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02360A" w14:textId="6A4D5FD5" w:rsidR="00F528B9" w:rsidRDefault="00F528B9" w:rsidP="00050FF0">
            <w:pPr>
              <w:pStyle w:val="TableParagraph"/>
              <w:tabs>
                <w:tab w:val="left" w:pos="398"/>
              </w:tabs>
              <w:spacing w:before="34"/>
              <w:ind w:hanging="33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July</w:t>
            </w:r>
            <w:r w:rsidRPr="00E218A6">
              <w:rPr>
                <w:sz w:val="20"/>
                <w:szCs w:val="20"/>
              </w:rPr>
              <w:t xml:space="preserve"> '</w:t>
            </w:r>
            <w:r>
              <w:rPr>
                <w:sz w:val="20"/>
                <w:szCs w:val="20"/>
              </w:rPr>
              <w:t>19</w:t>
            </w:r>
            <w:r w:rsidRPr="00E218A6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December</w:t>
            </w:r>
            <w:r w:rsidRPr="00E218A6">
              <w:rPr>
                <w:sz w:val="20"/>
                <w:szCs w:val="20"/>
              </w:rPr>
              <w:t xml:space="preserve"> '</w:t>
            </w:r>
            <w:r>
              <w:rPr>
                <w:sz w:val="20"/>
                <w:szCs w:val="20"/>
              </w:rPr>
              <w:t>19</w:t>
            </w:r>
          </w:p>
          <w:p w14:paraId="57AADD6B" w14:textId="63E25A08" w:rsidR="00050FF0" w:rsidRPr="00E218A6" w:rsidRDefault="00F528B9" w:rsidP="00050FF0">
            <w:pPr>
              <w:pStyle w:val="TableParagraph"/>
              <w:tabs>
                <w:tab w:val="left" w:pos="398"/>
              </w:tabs>
              <w:spacing w:before="34"/>
              <w:ind w:hanging="33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October</w:t>
            </w:r>
            <w:r w:rsidR="00050FF0" w:rsidRPr="00E218A6">
              <w:rPr>
                <w:sz w:val="20"/>
                <w:szCs w:val="20"/>
              </w:rPr>
              <w:t xml:space="preserve"> '</w:t>
            </w:r>
            <w:r>
              <w:rPr>
                <w:sz w:val="20"/>
                <w:szCs w:val="20"/>
              </w:rPr>
              <w:t>16</w:t>
            </w:r>
            <w:r w:rsidR="00050FF0" w:rsidRPr="00E218A6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June</w:t>
            </w:r>
            <w:r w:rsidR="00050FF0" w:rsidRPr="00E218A6">
              <w:rPr>
                <w:sz w:val="20"/>
                <w:szCs w:val="20"/>
              </w:rPr>
              <w:t xml:space="preserve"> '</w:t>
            </w:r>
            <w:r>
              <w:rPr>
                <w:sz w:val="20"/>
                <w:szCs w:val="20"/>
              </w:rPr>
              <w:t>19</w:t>
            </w:r>
          </w:p>
        </w:tc>
      </w:tr>
      <w:tr w:rsidR="00050FF0" w:rsidRPr="00E218A6" w14:paraId="0E7DDAEC" w14:textId="77777777" w:rsidTr="0078170C">
        <w:trPr>
          <w:trHeight w:val="70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D8812DB" w14:textId="403C5B42" w:rsidR="00DC747D" w:rsidRPr="00DC747D" w:rsidRDefault="00DC747D" w:rsidP="00DC747D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ind w:hanging="338"/>
              <w:rPr>
                <w:bCs/>
                <w:w w:val="105"/>
                <w:sz w:val="20"/>
                <w:szCs w:val="20"/>
                <w:lang w:val="en-IN"/>
              </w:rPr>
            </w:pPr>
            <w:r w:rsidRPr="00DC747D">
              <w:rPr>
                <w:bCs/>
                <w:w w:val="105"/>
                <w:sz w:val="20"/>
                <w:szCs w:val="20"/>
                <w:lang w:val="en-IN"/>
              </w:rPr>
              <w:t>Executed global email marketing campaigns for GlaxoSmithKline (GSK) and ViiV Healthcare using Adobe Campaign.</w:t>
            </w:r>
          </w:p>
          <w:p w14:paraId="48484E20" w14:textId="1FA70CE5" w:rsidR="00DC747D" w:rsidRPr="00DC747D" w:rsidRDefault="00DC747D" w:rsidP="00DC747D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ind w:hanging="338"/>
              <w:rPr>
                <w:bCs/>
                <w:w w:val="105"/>
                <w:sz w:val="20"/>
                <w:szCs w:val="20"/>
                <w:lang w:val="en-IN"/>
              </w:rPr>
            </w:pPr>
            <w:r w:rsidRPr="00DC747D">
              <w:rPr>
                <w:bCs/>
                <w:w w:val="105"/>
                <w:sz w:val="20"/>
                <w:szCs w:val="20"/>
                <w:lang w:val="en-IN"/>
              </w:rPr>
              <w:t>Built send lists, developed email HTMLs, performed QA, and executed complex workflows including A/B testing and automation.</w:t>
            </w:r>
          </w:p>
          <w:p w14:paraId="18E9F10D" w14:textId="3E975548" w:rsidR="00DC747D" w:rsidRPr="00DC747D" w:rsidRDefault="00DC747D" w:rsidP="00DC747D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ind w:hanging="338"/>
              <w:rPr>
                <w:bCs/>
                <w:w w:val="105"/>
                <w:sz w:val="20"/>
                <w:szCs w:val="20"/>
                <w:lang w:val="en-IN"/>
              </w:rPr>
            </w:pPr>
            <w:r w:rsidRPr="00DC747D">
              <w:rPr>
                <w:bCs/>
                <w:w w:val="105"/>
                <w:sz w:val="20"/>
                <w:szCs w:val="20"/>
                <w:lang w:val="en-IN"/>
              </w:rPr>
              <w:t>Ensured accurate attribution, tracking, testing, and deployment across global markets.</w:t>
            </w:r>
          </w:p>
          <w:p w14:paraId="61D147E0" w14:textId="1D107F88" w:rsidR="00DC747D" w:rsidRPr="00DC747D" w:rsidRDefault="00DC747D" w:rsidP="00DC747D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ind w:hanging="338"/>
              <w:rPr>
                <w:bCs/>
                <w:w w:val="105"/>
                <w:sz w:val="20"/>
                <w:szCs w:val="20"/>
                <w:lang w:val="en-IN"/>
              </w:rPr>
            </w:pPr>
            <w:r w:rsidRPr="00DC747D">
              <w:rPr>
                <w:bCs/>
                <w:w w:val="105"/>
                <w:sz w:val="20"/>
                <w:szCs w:val="20"/>
                <w:lang w:val="en-IN"/>
              </w:rPr>
              <w:t>Coordinated with stakeholders to ensure timely readiness of assets and tokenized links.</w:t>
            </w:r>
          </w:p>
          <w:p w14:paraId="351F57F3" w14:textId="670935EA" w:rsidR="00050FF0" w:rsidRPr="000151AD" w:rsidRDefault="00DC747D" w:rsidP="000151AD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ind w:hanging="338"/>
              <w:rPr>
                <w:bCs/>
                <w:w w:val="105"/>
                <w:sz w:val="20"/>
                <w:szCs w:val="20"/>
                <w:lang w:val="en-IN"/>
              </w:rPr>
            </w:pPr>
            <w:r w:rsidRPr="00DC747D">
              <w:rPr>
                <w:bCs/>
                <w:w w:val="105"/>
                <w:sz w:val="20"/>
                <w:szCs w:val="20"/>
                <w:lang w:val="en-IN"/>
              </w:rPr>
              <w:t>Created monthly dashboards and performance reports for senior stakeholders.</w:t>
            </w:r>
          </w:p>
        </w:tc>
      </w:tr>
      <w:tr w:rsidR="00E218A6" w:rsidRPr="00E218A6" w14:paraId="09FA7BD6" w14:textId="77777777" w:rsidTr="0078170C">
        <w:trPr>
          <w:trHeight w:val="76"/>
        </w:trPr>
        <w:tc>
          <w:tcPr>
            <w:tcW w:w="3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0D445AD1" w14:textId="2C079A29" w:rsidR="00050FF0" w:rsidRPr="00E218A6" w:rsidRDefault="000151AD" w:rsidP="00050FF0">
            <w:pPr>
              <w:pStyle w:val="TableParagraph"/>
              <w:tabs>
                <w:tab w:val="left" w:pos="398"/>
              </w:tabs>
              <w:spacing w:before="34"/>
              <w:ind w:hanging="338"/>
              <w:rPr>
                <w:b/>
                <w:w w:val="105"/>
                <w:sz w:val="20"/>
                <w:szCs w:val="20"/>
              </w:rPr>
            </w:pPr>
            <w:r w:rsidRPr="000151AD">
              <w:rPr>
                <w:b/>
                <w:w w:val="105"/>
                <w:sz w:val="20"/>
                <w:szCs w:val="20"/>
              </w:rPr>
              <w:t>Corporate Executive Board (CEB – now Gartner), Gurugram</w:t>
            </w:r>
          </w:p>
        </w:tc>
        <w:tc>
          <w:tcPr>
            <w:tcW w:w="180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5CB78E" w14:textId="57599EF4" w:rsidR="00050FF0" w:rsidRPr="00E218A6" w:rsidRDefault="00050FF0" w:rsidP="00050FF0">
            <w:pPr>
              <w:pStyle w:val="TableParagraph"/>
              <w:tabs>
                <w:tab w:val="left" w:pos="398"/>
              </w:tabs>
              <w:spacing w:before="34"/>
              <w:ind w:hanging="338"/>
              <w:jc w:val="right"/>
              <w:rPr>
                <w:b/>
                <w:bCs/>
                <w:sz w:val="20"/>
                <w:szCs w:val="20"/>
              </w:rPr>
            </w:pPr>
            <w:r w:rsidRPr="00E218A6">
              <w:rPr>
                <w:b/>
                <w:bCs/>
                <w:sz w:val="20"/>
                <w:szCs w:val="20"/>
              </w:rPr>
              <w:t>(</w:t>
            </w:r>
            <w:r w:rsidR="000151AD">
              <w:rPr>
                <w:b/>
                <w:bCs/>
                <w:sz w:val="20"/>
                <w:szCs w:val="20"/>
              </w:rPr>
              <w:t>27</w:t>
            </w:r>
            <w:r w:rsidRPr="00E218A6">
              <w:rPr>
                <w:b/>
                <w:bCs/>
                <w:sz w:val="20"/>
                <w:szCs w:val="20"/>
              </w:rPr>
              <w:t xml:space="preserve"> Months)</w:t>
            </w:r>
          </w:p>
        </w:tc>
      </w:tr>
      <w:tr w:rsidR="00050FF0" w:rsidRPr="00E218A6" w14:paraId="41722987" w14:textId="77777777" w:rsidTr="0078170C">
        <w:trPr>
          <w:trHeight w:val="210"/>
        </w:trPr>
        <w:tc>
          <w:tcPr>
            <w:tcW w:w="3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D52E3A2" w14:textId="77777777" w:rsidR="000151AD" w:rsidRPr="000151AD" w:rsidRDefault="000151AD" w:rsidP="000151AD">
            <w:pPr>
              <w:pStyle w:val="TableParagraph"/>
              <w:tabs>
                <w:tab w:val="left" w:pos="398"/>
              </w:tabs>
              <w:spacing w:before="34"/>
              <w:ind w:hanging="338"/>
              <w:rPr>
                <w:bCs/>
                <w:w w:val="105"/>
                <w:sz w:val="20"/>
                <w:szCs w:val="20"/>
                <w:lang w:val="en-IN"/>
              </w:rPr>
            </w:pPr>
            <w:r w:rsidRPr="000151AD">
              <w:rPr>
                <w:bCs/>
                <w:w w:val="105"/>
                <w:sz w:val="20"/>
                <w:szCs w:val="20"/>
                <w:lang w:val="en-IN"/>
              </w:rPr>
              <w:t>Digital Content Associate</w:t>
            </w:r>
          </w:p>
          <w:p w14:paraId="696D6B86" w14:textId="0EEA44B9" w:rsidR="00050FF0" w:rsidRPr="000151AD" w:rsidRDefault="000151AD" w:rsidP="000151AD">
            <w:pPr>
              <w:pStyle w:val="TableParagraph"/>
              <w:tabs>
                <w:tab w:val="left" w:pos="398"/>
              </w:tabs>
              <w:spacing w:before="34"/>
              <w:ind w:hanging="338"/>
              <w:rPr>
                <w:bCs/>
                <w:w w:val="105"/>
                <w:sz w:val="20"/>
                <w:szCs w:val="20"/>
                <w:lang w:val="en-IN"/>
              </w:rPr>
            </w:pPr>
            <w:r w:rsidRPr="000151AD">
              <w:rPr>
                <w:bCs/>
                <w:w w:val="105"/>
                <w:sz w:val="20"/>
                <w:szCs w:val="20"/>
                <w:lang w:val="en-IN"/>
              </w:rPr>
              <w:t>Digital Content Intern</w:t>
            </w:r>
          </w:p>
        </w:tc>
        <w:tc>
          <w:tcPr>
            <w:tcW w:w="180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89BBF0" w14:textId="3945C911" w:rsidR="000151AD" w:rsidRDefault="000151AD" w:rsidP="00050FF0">
            <w:pPr>
              <w:pStyle w:val="TableParagraph"/>
              <w:tabs>
                <w:tab w:val="left" w:pos="398"/>
              </w:tabs>
              <w:spacing w:before="34"/>
              <w:ind w:hanging="33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December</w:t>
            </w:r>
            <w:r w:rsidRPr="00E218A6">
              <w:rPr>
                <w:sz w:val="20"/>
                <w:szCs w:val="20"/>
              </w:rPr>
              <w:t xml:space="preserve"> '</w:t>
            </w:r>
            <w:r>
              <w:rPr>
                <w:sz w:val="20"/>
                <w:szCs w:val="20"/>
              </w:rPr>
              <w:t>13</w:t>
            </w:r>
            <w:r w:rsidRPr="00E218A6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November</w:t>
            </w:r>
            <w:r w:rsidRPr="00E218A6">
              <w:rPr>
                <w:sz w:val="20"/>
                <w:szCs w:val="20"/>
              </w:rPr>
              <w:t xml:space="preserve"> '</w:t>
            </w:r>
            <w:r>
              <w:rPr>
                <w:sz w:val="20"/>
                <w:szCs w:val="20"/>
              </w:rPr>
              <w:t>15</w:t>
            </w:r>
          </w:p>
          <w:p w14:paraId="25C2E905" w14:textId="3DEC7951" w:rsidR="00050FF0" w:rsidRPr="00E218A6" w:rsidRDefault="00050FF0" w:rsidP="00050FF0">
            <w:pPr>
              <w:pStyle w:val="TableParagraph"/>
              <w:tabs>
                <w:tab w:val="left" w:pos="398"/>
              </w:tabs>
              <w:spacing w:before="34"/>
              <w:ind w:hanging="338"/>
              <w:jc w:val="right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>August '</w:t>
            </w:r>
            <w:r w:rsidR="000151AD">
              <w:rPr>
                <w:sz w:val="20"/>
                <w:szCs w:val="20"/>
              </w:rPr>
              <w:t>13</w:t>
            </w:r>
            <w:r w:rsidRPr="00E218A6">
              <w:rPr>
                <w:sz w:val="20"/>
                <w:szCs w:val="20"/>
              </w:rPr>
              <w:t>-</w:t>
            </w:r>
            <w:r w:rsidR="000151AD">
              <w:rPr>
                <w:sz w:val="20"/>
                <w:szCs w:val="20"/>
              </w:rPr>
              <w:t>December</w:t>
            </w:r>
            <w:r w:rsidRPr="00E218A6">
              <w:rPr>
                <w:sz w:val="20"/>
                <w:szCs w:val="20"/>
              </w:rPr>
              <w:t xml:space="preserve"> '</w:t>
            </w:r>
            <w:r w:rsidR="000151AD">
              <w:rPr>
                <w:sz w:val="20"/>
                <w:szCs w:val="20"/>
              </w:rPr>
              <w:t>1</w:t>
            </w:r>
            <w:r w:rsidRPr="00E218A6">
              <w:rPr>
                <w:sz w:val="20"/>
                <w:szCs w:val="20"/>
              </w:rPr>
              <w:t>3</w:t>
            </w:r>
          </w:p>
        </w:tc>
      </w:tr>
      <w:tr w:rsidR="00050FF0" w:rsidRPr="00E218A6" w14:paraId="40C35BB4" w14:textId="77777777" w:rsidTr="0078170C">
        <w:trPr>
          <w:trHeight w:val="70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30DD0F9" w14:textId="57A20C12" w:rsidR="000151AD" w:rsidRPr="000151AD" w:rsidRDefault="000151AD" w:rsidP="000151AD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ind w:hanging="338"/>
              <w:rPr>
                <w:bCs/>
                <w:w w:val="105"/>
                <w:sz w:val="20"/>
                <w:szCs w:val="20"/>
                <w:lang w:val="en-IN"/>
              </w:rPr>
            </w:pPr>
            <w:r w:rsidRPr="000151AD">
              <w:rPr>
                <w:bCs/>
                <w:w w:val="105"/>
                <w:sz w:val="20"/>
                <w:szCs w:val="20"/>
                <w:lang w:val="en-IN"/>
              </w:rPr>
              <w:t>Managed content for 70+ member-facing websites and apps, ensuring accuracy, consistency, and UX best practices.</w:t>
            </w:r>
          </w:p>
          <w:p w14:paraId="0416A88B" w14:textId="11E995F9" w:rsidR="000151AD" w:rsidRPr="000151AD" w:rsidRDefault="000151AD" w:rsidP="000151AD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ind w:hanging="338"/>
              <w:rPr>
                <w:bCs/>
                <w:w w:val="105"/>
                <w:sz w:val="20"/>
                <w:szCs w:val="20"/>
                <w:lang w:val="en-IN"/>
              </w:rPr>
            </w:pPr>
            <w:r w:rsidRPr="000151AD">
              <w:rPr>
                <w:bCs/>
                <w:w w:val="105"/>
                <w:sz w:val="20"/>
                <w:szCs w:val="20"/>
                <w:lang w:val="en-IN"/>
              </w:rPr>
              <w:t>Acted as project owner working with senior global stakeholders to deliver high-impact digital projects.</w:t>
            </w:r>
          </w:p>
          <w:p w14:paraId="744C85EE" w14:textId="09DB319A" w:rsidR="000151AD" w:rsidRPr="000151AD" w:rsidRDefault="000151AD" w:rsidP="000151AD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ind w:hanging="338"/>
              <w:rPr>
                <w:bCs/>
                <w:w w:val="105"/>
                <w:sz w:val="20"/>
                <w:szCs w:val="20"/>
                <w:lang w:val="en-IN"/>
              </w:rPr>
            </w:pPr>
            <w:r w:rsidRPr="000151AD">
              <w:rPr>
                <w:bCs/>
                <w:w w:val="105"/>
                <w:sz w:val="20"/>
                <w:szCs w:val="20"/>
                <w:lang w:val="en-IN"/>
              </w:rPr>
              <w:t>Identified web and UX/UI challenges and delivered practical content and design solutions.</w:t>
            </w:r>
          </w:p>
          <w:p w14:paraId="1E91219E" w14:textId="340EFCA9" w:rsidR="00050FF0" w:rsidRPr="000151AD" w:rsidRDefault="000151AD" w:rsidP="000151AD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ind w:hanging="338"/>
              <w:rPr>
                <w:bCs/>
                <w:w w:val="105"/>
                <w:sz w:val="20"/>
                <w:szCs w:val="20"/>
                <w:lang w:val="en-IN"/>
              </w:rPr>
            </w:pPr>
            <w:r w:rsidRPr="000151AD">
              <w:rPr>
                <w:bCs/>
                <w:w w:val="105"/>
                <w:sz w:val="20"/>
                <w:szCs w:val="20"/>
                <w:lang w:val="en-IN"/>
              </w:rPr>
              <w:t>Worked extensively with Adobe Creative Cloud, Interwoven, and Adobe CQ5 CMS platforms.</w:t>
            </w:r>
          </w:p>
        </w:tc>
      </w:tr>
    </w:tbl>
    <w:p w14:paraId="11646B70" w14:textId="77777777" w:rsidR="00FA7734" w:rsidRPr="00E218A6" w:rsidRDefault="00FA7734">
      <w:pPr>
        <w:spacing w:before="5" w:after="1"/>
        <w:rPr>
          <w:rFonts w:ascii="Times New Roman"/>
          <w:b/>
          <w:sz w:val="4"/>
          <w:szCs w:val="4"/>
        </w:rPr>
      </w:pPr>
    </w:p>
    <w:p w14:paraId="4661C2D0" w14:textId="77777777" w:rsidR="00FA7734" w:rsidRPr="00E218A6" w:rsidRDefault="00FA7734">
      <w:pPr>
        <w:spacing w:before="8" w:after="1"/>
        <w:rPr>
          <w:rFonts w:ascii="Times New Roman"/>
          <w:b/>
          <w:sz w:val="4"/>
          <w:szCs w:val="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14"/>
      </w:tblGrid>
      <w:tr w:rsidR="00050FF0" w:rsidRPr="00E218A6" w14:paraId="4C61C44B" w14:textId="77777777" w:rsidTr="0078170C">
        <w:trPr>
          <w:trHeight w:val="230"/>
        </w:trPr>
        <w:tc>
          <w:tcPr>
            <w:tcW w:w="5000" w:type="pct"/>
            <w:shd w:val="clear" w:color="auto" w:fill="A3A3A3"/>
          </w:tcPr>
          <w:p w14:paraId="3354843C" w14:textId="2D0A9420" w:rsidR="00050FF0" w:rsidRPr="00E218A6" w:rsidRDefault="00050114" w:rsidP="007B6900">
            <w:pPr>
              <w:pStyle w:val="TableParagraph"/>
              <w:spacing w:line="202" w:lineRule="exact"/>
              <w:ind w:left="113" w:right="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Awards</w:t>
            </w:r>
          </w:p>
        </w:tc>
      </w:tr>
      <w:tr w:rsidR="00D4511A" w:rsidRPr="00E218A6" w14:paraId="5967B19C" w14:textId="77777777" w:rsidTr="0078170C">
        <w:trPr>
          <w:trHeight w:val="772"/>
        </w:trPr>
        <w:tc>
          <w:tcPr>
            <w:tcW w:w="5000" w:type="pct"/>
          </w:tcPr>
          <w:p w14:paraId="5DC1C603" w14:textId="2A5D2744" w:rsidR="005B77EC" w:rsidRPr="005B77EC" w:rsidRDefault="005B77EC" w:rsidP="00F528B9">
            <w:pPr>
              <w:pStyle w:val="TableParagraph"/>
              <w:numPr>
                <w:ilvl w:val="0"/>
                <w:numId w:val="1"/>
              </w:numPr>
              <w:spacing w:before="21" w:line="202" w:lineRule="exact"/>
              <w:ind w:left="417" w:right="31"/>
              <w:rPr>
                <w:sz w:val="20"/>
                <w:szCs w:val="20"/>
              </w:rPr>
            </w:pPr>
            <w:r w:rsidRPr="005B77EC">
              <w:rPr>
                <w:sz w:val="20"/>
                <w:szCs w:val="20"/>
              </w:rPr>
              <w:t>Awarded the CEB EPIQ award for Quality Excellence in Q1-2014.</w:t>
            </w:r>
          </w:p>
          <w:p w14:paraId="6DD646B1" w14:textId="7109F655" w:rsidR="005B77EC" w:rsidRPr="005B77EC" w:rsidRDefault="005B77EC" w:rsidP="00F528B9">
            <w:pPr>
              <w:pStyle w:val="TableParagraph"/>
              <w:numPr>
                <w:ilvl w:val="0"/>
                <w:numId w:val="1"/>
              </w:numPr>
              <w:spacing w:before="21" w:line="202" w:lineRule="exact"/>
              <w:ind w:left="417" w:right="31"/>
              <w:rPr>
                <w:sz w:val="20"/>
                <w:szCs w:val="20"/>
              </w:rPr>
            </w:pPr>
            <w:r w:rsidRPr="005B77EC">
              <w:rPr>
                <w:sz w:val="20"/>
                <w:szCs w:val="20"/>
              </w:rPr>
              <w:t>Awarded the Wunderman’s Most Promising Newcomer award for H2-2016.</w:t>
            </w:r>
          </w:p>
          <w:p w14:paraId="734FD9E9" w14:textId="66A93742" w:rsidR="00E218A6" w:rsidRPr="00E218A6" w:rsidRDefault="005B77EC" w:rsidP="00F528B9">
            <w:pPr>
              <w:pStyle w:val="TableParagraph"/>
              <w:numPr>
                <w:ilvl w:val="0"/>
                <w:numId w:val="1"/>
              </w:numPr>
              <w:spacing w:before="21" w:line="202" w:lineRule="exact"/>
              <w:ind w:left="417" w:right="31"/>
              <w:rPr>
                <w:i/>
                <w:iCs/>
                <w:sz w:val="20"/>
                <w:szCs w:val="20"/>
              </w:rPr>
            </w:pPr>
            <w:r w:rsidRPr="005B77EC">
              <w:rPr>
                <w:sz w:val="20"/>
                <w:szCs w:val="20"/>
              </w:rPr>
              <w:t>Awarded Wunderman’s Gold Performer for Q1-2018, Q3-2018 &amp; Q1-2019</w:t>
            </w:r>
          </w:p>
        </w:tc>
      </w:tr>
    </w:tbl>
    <w:p w14:paraId="1F419DEE" w14:textId="77777777" w:rsidR="00050FF0" w:rsidRPr="00E218A6" w:rsidRDefault="00050FF0">
      <w:pPr>
        <w:spacing w:before="8" w:after="1"/>
        <w:rPr>
          <w:rFonts w:ascii="Times New Roman"/>
          <w:b/>
          <w:sz w:val="4"/>
          <w:szCs w:val="4"/>
        </w:rPr>
      </w:pPr>
    </w:p>
    <w:p w14:paraId="125D783D" w14:textId="77777777" w:rsidR="00FA7734" w:rsidRPr="00E218A6" w:rsidRDefault="00FA7734">
      <w:pPr>
        <w:spacing w:before="7" w:after="1"/>
        <w:rPr>
          <w:rFonts w:ascii="Times New Roman"/>
          <w:b/>
          <w:sz w:val="4"/>
          <w:szCs w:val="4"/>
        </w:rPr>
      </w:pPr>
    </w:p>
    <w:p w14:paraId="19F87113" w14:textId="77777777" w:rsidR="00FA7734" w:rsidRPr="00CC15DF" w:rsidRDefault="00FA7734">
      <w:pPr>
        <w:spacing w:before="7"/>
        <w:rPr>
          <w:rFonts w:ascii="Times New Roman"/>
          <w:b/>
          <w:sz w:val="8"/>
          <w:szCs w:val="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83"/>
        <w:gridCol w:w="9231"/>
      </w:tblGrid>
      <w:tr w:rsidR="00FA7734" w:rsidRPr="00E218A6" w14:paraId="5D856A38" w14:textId="77777777" w:rsidTr="0078170C">
        <w:trPr>
          <w:trHeight w:val="227"/>
        </w:trPr>
        <w:tc>
          <w:tcPr>
            <w:tcW w:w="5000" w:type="pct"/>
            <w:gridSpan w:val="2"/>
            <w:shd w:val="clear" w:color="auto" w:fill="A3A3A3"/>
          </w:tcPr>
          <w:p w14:paraId="6B169CAC" w14:textId="45D52F41" w:rsidR="00FA7734" w:rsidRPr="00E218A6" w:rsidRDefault="00211222">
            <w:pPr>
              <w:pStyle w:val="TableParagraph"/>
              <w:spacing w:line="202" w:lineRule="exact"/>
              <w:ind w:left="112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2"/>
                <w:sz w:val="20"/>
                <w:szCs w:val="20"/>
              </w:rPr>
              <w:t>Interests</w:t>
            </w:r>
            <w:r w:rsidR="00CF2A1D" w:rsidRPr="00E218A6">
              <w:rPr>
                <w:b/>
                <w:spacing w:val="-2"/>
                <w:sz w:val="20"/>
                <w:szCs w:val="20"/>
              </w:rPr>
              <w:t xml:space="preserve"> / Extra-Curriculars</w:t>
            </w:r>
          </w:p>
        </w:tc>
      </w:tr>
      <w:tr w:rsidR="00FA7734" w:rsidRPr="00E218A6" w14:paraId="3DC29220" w14:textId="77777777" w:rsidTr="0078170C">
        <w:trPr>
          <w:trHeight w:val="253"/>
        </w:trPr>
        <w:tc>
          <w:tcPr>
            <w:tcW w:w="1026" w:type="pct"/>
            <w:vAlign w:val="center"/>
          </w:tcPr>
          <w:p w14:paraId="6248CA39" w14:textId="77777777" w:rsidR="00FA7734" w:rsidRPr="00E218A6" w:rsidRDefault="00211222" w:rsidP="0078170C">
            <w:pPr>
              <w:pStyle w:val="TableParagraph"/>
              <w:spacing w:before="16"/>
              <w:ind w:left="7" w:right="2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Instrumental</w:t>
            </w:r>
            <w:r w:rsidRPr="00E218A6">
              <w:rPr>
                <w:b/>
                <w:spacing w:val="17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sz w:val="20"/>
                <w:szCs w:val="20"/>
              </w:rPr>
              <w:t>Creativity</w:t>
            </w:r>
          </w:p>
        </w:tc>
        <w:tc>
          <w:tcPr>
            <w:tcW w:w="3974" w:type="pct"/>
            <w:vAlign w:val="center"/>
          </w:tcPr>
          <w:p w14:paraId="45983C71" w14:textId="12586B0A" w:rsidR="0078170C" w:rsidRPr="0078170C" w:rsidRDefault="0078170C" w:rsidP="0078170C">
            <w:pPr>
              <w:pStyle w:val="TableParagraph"/>
              <w:numPr>
                <w:ilvl w:val="0"/>
                <w:numId w:val="20"/>
              </w:numPr>
              <w:tabs>
                <w:tab w:val="left" w:pos="398"/>
              </w:tabs>
              <w:spacing w:before="8"/>
              <w:ind w:left="417"/>
              <w:rPr>
                <w:i/>
                <w:iCs/>
                <w:sz w:val="20"/>
                <w:szCs w:val="20"/>
                <w:lang w:val="en-IN"/>
              </w:rPr>
            </w:pPr>
            <w:r w:rsidRPr="0078170C">
              <w:rPr>
                <w:sz w:val="20"/>
                <w:szCs w:val="20"/>
              </w:rPr>
              <w:t>Member of the</w:t>
            </w:r>
            <w:r>
              <w:rPr>
                <w:sz w:val="20"/>
                <w:szCs w:val="20"/>
              </w:rPr>
              <w:t xml:space="preserve"> BPGP</w:t>
            </w:r>
            <w:r w:rsidRPr="0078170C">
              <w:rPr>
                <w:sz w:val="20"/>
                <w:szCs w:val="20"/>
              </w:rPr>
              <w:t> Media &amp; Marketing Committee, contributing to brand building, content, and communication initiatives.</w:t>
            </w:r>
          </w:p>
          <w:p w14:paraId="375AB148" w14:textId="6F345470" w:rsidR="0078170C" w:rsidRPr="0078170C" w:rsidRDefault="0078170C" w:rsidP="0078170C">
            <w:pPr>
              <w:pStyle w:val="TableParagraph"/>
              <w:numPr>
                <w:ilvl w:val="0"/>
                <w:numId w:val="20"/>
              </w:numPr>
              <w:tabs>
                <w:tab w:val="left" w:pos="398"/>
              </w:tabs>
              <w:spacing w:before="8"/>
              <w:ind w:left="417"/>
              <w:rPr>
                <w:i/>
                <w:iCs/>
                <w:sz w:val="20"/>
                <w:szCs w:val="20"/>
                <w:lang w:val="en-IN"/>
              </w:rPr>
            </w:pPr>
            <w:r w:rsidRPr="0078170C">
              <w:rPr>
                <w:sz w:val="20"/>
                <w:szCs w:val="20"/>
              </w:rPr>
              <w:t>Strong interest in visual, brand, and product design across digital and physical mediums.</w:t>
            </w:r>
          </w:p>
          <w:p w14:paraId="1D82CB6B" w14:textId="7C508066" w:rsidR="00FA7734" w:rsidRPr="00F414EB" w:rsidRDefault="0078170C" w:rsidP="0078170C">
            <w:pPr>
              <w:pStyle w:val="TableParagraph"/>
              <w:numPr>
                <w:ilvl w:val="0"/>
                <w:numId w:val="20"/>
              </w:numPr>
              <w:tabs>
                <w:tab w:val="left" w:pos="398"/>
              </w:tabs>
              <w:spacing w:before="8"/>
              <w:ind w:left="417"/>
              <w:rPr>
                <w:i/>
                <w:iCs/>
                <w:sz w:val="20"/>
                <w:szCs w:val="20"/>
                <w:lang w:val="en-IN"/>
              </w:rPr>
            </w:pPr>
            <w:r w:rsidRPr="0078170C">
              <w:rPr>
                <w:sz w:val="20"/>
                <w:szCs w:val="20"/>
              </w:rPr>
              <w:t>Avid follower of football and Formula 1, with a deep appreciation for performance</w:t>
            </w:r>
            <w:r w:rsidRPr="0078170C">
              <w:rPr>
                <w:sz w:val="20"/>
                <w:szCs w:val="20"/>
              </w:rPr>
              <w:t xml:space="preserve"> and </w:t>
            </w:r>
            <w:r w:rsidRPr="0078170C">
              <w:rPr>
                <w:sz w:val="20"/>
                <w:szCs w:val="20"/>
              </w:rPr>
              <w:t>strategy.</w:t>
            </w:r>
          </w:p>
        </w:tc>
      </w:tr>
      <w:tr w:rsidR="00FA7734" w:rsidRPr="00E218A6" w14:paraId="3C516A0E" w14:textId="77777777" w:rsidTr="0078170C">
        <w:trPr>
          <w:trHeight w:val="256"/>
        </w:trPr>
        <w:tc>
          <w:tcPr>
            <w:tcW w:w="1026" w:type="pct"/>
            <w:vAlign w:val="center"/>
          </w:tcPr>
          <w:p w14:paraId="6C6CAFB0" w14:textId="77777777" w:rsidR="00FA7734" w:rsidRPr="00E218A6" w:rsidRDefault="00211222" w:rsidP="0078170C">
            <w:pPr>
              <w:pStyle w:val="TableParagraph"/>
              <w:spacing w:before="16"/>
              <w:ind w:left="7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Brain</w:t>
            </w:r>
            <w:r w:rsidRPr="00E218A6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sz w:val="20"/>
                <w:szCs w:val="20"/>
              </w:rPr>
              <w:t>Teasing</w:t>
            </w:r>
          </w:p>
        </w:tc>
        <w:tc>
          <w:tcPr>
            <w:tcW w:w="3974" w:type="pct"/>
            <w:vAlign w:val="center"/>
          </w:tcPr>
          <w:p w14:paraId="38A364FD" w14:textId="7263C82B" w:rsidR="0078170C" w:rsidRDefault="0078170C" w:rsidP="0078170C">
            <w:pPr>
              <w:pStyle w:val="TableParagraph"/>
              <w:numPr>
                <w:ilvl w:val="0"/>
                <w:numId w:val="11"/>
              </w:numPr>
              <w:tabs>
                <w:tab w:val="left" w:pos="398"/>
              </w:tabs>
              <w:spacing w:before="8"/>
              <w:ind w:right="-15" w:hanging="338"/>
              <w:rPr>
                <w:sz w:val="20"/>
                <w:szCs w:val="20"/>
              </w:rPr>
            </w:pPr>
            <w:r w:rsidRPr="0078170C">
              <w:rPr>
                <w:sz w:val="20"/>
                <w:szCs w:val="20"/>
              </w:rPr>
              <w:t>Enjoy business case studies, strategic problem-solving, and marketing simulations.</w:t>
            </w:r>
          </w:p>
          <w:p w14:paraId="209CD984" w14:textId="499372AE" w:rsidR="00FA7734" w:rsidRPr="00E218A6" w:rsidRDefault="0078170C" w:rsidP="0078170C">
            <w:pPr>
              <w:pStyle w:val="TableParagraph"/>
              <w:numPr>
                <w:ilvl w:val="0"/>
                <w:numId w:val="11"/>
              </w:numPr>
              <w:tabs>
                <w:tab w:val="left" w:pos="398"/>
              </w:tabs>
              <w:spacing w:before="8"/>
              <w:ind w:right="-15" w:hanging="338"/>
              <w:rPr>
                <w:sz w:val="20"/>
                <w:szCs w:val="20"/>
              </w:rPr>
            </w:pPr>
            <w:r w:rsidRPr="0078170C">
              <w:rPr>
                <w:sz w:val="20"/>
                <w:szCs w:val="20"/>
              </w:rPr>
              <w:t>Regularly engage in quizzes, logic puzzles, and analytical games to sharpen structured thinking.</w:t>
            </w:r>
          </w:p>
        </w:tc>
      </w:tr>
    </w:tbl>
    <w:p w14:paraId="1A5E7168" w14:textId="55E20E8A" w:rsidR="00FA7734" w:rsidRPr="00F26AB8" w:rsidRDefault="00211222">
      <w:pPr>
        <w:pStyle w:val="Title"/>
        <w:spacing w:before="103"/>
        <w:ind w:right="180"/>
        <w:jc w:val="center"/>
        <w:rPr>
          <w:b w:val="0"/>
          <w:bCs w:val="0"/>
          <w:i w:val="0"/>
          <w:spacing w:val="-4"/>
          <w:sz w:val="20"/>
          <w:szCs w:val="20"/>
        </w:rPr>
      </w:pPr>
      <w:r w:rsidRPr="00F26AB8">
        <w:rPr>
          <w:i w:val="0"/>
          <w:spacing w:val="-4"/>
          <w:sz w:val="20"/>
          <w:szCs w:val="20"/>
        </w:rPr>
        <w:t>Email:</w:t>
      </w:r>
      <w:r w:rsidRPr="00F26AB8">
        <w:rPr>
          <w:i w:val="0"/>
          <w:spacing w:val="-6"/>
          <w:sz w:val="20"/>
          <w:szCs w:val="20"/>
        </w:rPr>
        <w:t xml:space="preserve"> </w:t>
      </w:r>
      <w:r w:rsidR="00552893" w:rsidRPr="00F26AB8">
        <w:rPr>
          <w:i w:val="0"/>
          <w:sz w:val="20"/>
          <w:szCs w:val="20"/>
        </w:rPr>
        <w:t xml:space="preserve"> </w:t>
      </w:r>
      <w:r w:rsidR="005B77EC" w:rsidRPr="00F26AB8">
        <w:rPr>
          <w:b w:val="0"/>
          <w:bCs w:val="0"/>
          <w:i w:val="0"/>
          <w:sz w:val="20"/>
          <w:szCs w:val="20"/>
        </w:rPr>
        <w:t>bpgp24meherdeep@iima.ac.in</w:t>
      </w:r>
      <w:r w:rsidR="00552893" w:rsidRPr="00F26AB8">
        <w:rPr>
          <w:i w:val="0"/>
          <w:sz w:val="20"/>
          <w:szCs w:val="20"/>
        </w:rPr>
        <w:t xml:space="preserve"> </w:t>
      </w:r>
      <w:r w:rsidRPr="00F26AB8">
        <w:rPr>
          <w:rFonts w:ascii="Palatino Linotype"/>
          <w:b w:val="0"/>
          <w:i w:val="0"/>
          <w:spacing w:val="-4"/>
          <w:sz w:val="20"/>
          <w:szCs w:val="20"/>
        </w:rPr>
        <w:t>|</w:t>
      </w:r>
      <w:r w:rsidRPr="00F26AB8">
        <w:rPr>
          <w:rFonts w:ascii="Palatino Linotype"/>
          <w:b w:val="0"/>
          <w:i w:val="0"/>
          <w:spacing w:val="3"/>
          <w:sz w:val="20"/>
          <w:szCs w:val="20"/>
        </w:rPr>
        <w:t xml:space="preserve"> </w:t>
      </w:r>
      <w:r w:rsidRPr="00F26AB8">
        <w:rPr>
          <w:i w:val="0"/>
          <w:spacing w:val="-4"/>
          <w:sz w:val="20"/>
          <w:szCs w:val="20"/>
        </w:rPr>
        <w:t>Contact:</w:t>
      </w:r>
      <w:r w:rsidRPr="00F26AB8">
        <w:rPr>
          <w:i w:val="0"/>
          <w:spacing w:val="-2"/>
          <w:sz w:val="20"/>
          <w:szCs w:val="20"/>
        </w:rPr>
        <w:t xml:space="preserve"> </w:t>
      </w:r>
      <w:r w:rsidRPr="00F26AB8">
        <w:rPr>
          <w:b w:val="0"/>
          <w:i w:val="0"/>
          <w:spacing w:val="-4"/>
          <w:sz w:val="20"/>
          <w:szCs w:val="20"/>
        </w:rPr>
        <w:t>+91</w:t>
      </w:r>
      <w:r w:rsidR="005B77EC" w:rsidRPr="00F26AB8">
        <w:rPr>
          <w:b w:val="0"/>
          <w:i w:val="0"/>
          <w:spacing w:val="-4"/>
          <w:sz w:val="20"/>
          <w:szCs w:val="20"/>
        </w:rPr>
        <w:t xml:space="preserve"> 9910618340</w:t>
      </w:r>
      <w:r w:rsidR="00552893" w:rsidRPr="00F26AB8">
        <w:rPr>
          <w:b w:val="0"/>
          <w:i w:val="0"/>
          <w:spacing w:val="-4"/>
          <w:sz w:val="20"/>
          <w:szCs w:val="20"/>
        </w:rPr>
        <w:t xml:space="preserve"> </w:t>
      </w:r>
      <w:r w:rsidRPr="00F26AB8">
        <w:rPr>
          <w:b w:val="0"/>
          <w:i w:val="0"/>
          <w:spacing w:val="-4"/>
          <w:sz w:val="20"/>
          <w:szCs w:val="20"/>
        </w:rPr>
        <w:t>|</w:t>
      </w:r>
      <w:r w:rsidRPr="00F26AB8">
        <w:rPr>
          <w:b w:val="0"/>
          <w:i w:val="0"/>
          <w:spacing w:val="1"/>
          <w:sz w:val="20"/>
          <w:szCs w:val="20"/>
        </w:rPr>
        <w:t xml:space="preserve"> </w:t>
      </w:r>
      <w:r w:rsidR="00552893" w:rsidRPr="00F26AB8">
        <w:rPr>
          <w:i w:val="0"/>
          <w:spacing w:val="-4"/>
          <w:sz w:val="20"/>
          <w:szCs w:val="20"/>
        </w:rPr>
        <w:t>LinkedIn:</w:t>
      </w:r>
      <w:r w:rsidR="005B77EC" w:rsidRPr="00F26AB8">
        <w:rPr>
          <w:i w:val="0"/>
          <w:spacing w:val="-4"/>
          <w:sz w:val="20"/>
          <w:szCs w:val="20"/>
        </w:rPr>
        <w:t xml:space="preserve"> </w:t>
      </w:r>
      <w:hyperlink r:id="rId8" w:history="1">
        <w:r w:rsidR="00F26AB8" w:rsidRPr="00F26AB8">
          <w:rPr>
            <w:rStyle w:val="Hyperlink"/>
            <w:b w:val="0"/>
            <w:bCs w:val="0"/>
            <w:i w:val="0"/>
            <w:spacing w:val="-4"/>
            <w:sz w:val="20"/>
            <w:szCs w:val="20"/>
          </w:rPr>
          <w:t>https://www.linkedin.com/in/meherdeep-macker-2858a868/</w:t>
        </w:r>
      </w:hyperlink>
    </w:p>
    <w:p w14:paraId="0E1BAD54" w14:textId="77777777" w:rsidR="00F26AB8" w:rsidRDefault="00F26AB8">
      <w:pPr>
        <w:pStyle w:val="Title"/>
        <w:spacing w:before="103"/>
        <w:ind w:right="180"/>
        <w:jc w:val="center"/>
        <w:rPr>
          <w:b w:val="0"/>
          <w:bCs w:val="0"/>
          <w:i w:val="0"/>
          <w:spacing w:val="-4"/>
          <w:sz w:val="20"/>
          <w:szCs w:val="20"/>
        </w:rPr>
      </w:pPr>
    </w:p>
    <w:p w14:paraId="182C20FC" w14:textId="77777777" w:rsidR="00F26AB8" w:rsidRPr="00E218A6" w:rsidRDefault="00F26AB8" w:rsidP="00F26AB8">
      <w:pPr>
        <w:pStyle w:val="Title"/>
        <w:spacing w:before="103"/>
        <w:ind w:right="180"/>
        <w:rPr>
          <w:b w:val="0"/>
          <w:i w:val="0"/>
          <w:sz w:val="20"/>
          <w:szCs w:val="20"/>
        </w:rPr>
      </w:pPr>
    </w:p>
    <w:sectPr w:rsidR="00F26AB8" w:rsidRPr="00E218A6" w:rsidSect="0078170C">
      <w:type w:val="continuous"/>
      <w:pgSz w:w="12240" w:h="15840"/>
      <w:pgMar w:top="286" w:right="322" w:bottom="166" w:left="29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51FFD"/>
    <w:multiLevelType w:val="hybridMultilevel"/>
    <w:tmpl w:val="BF525904"/>
    <w:lvl w:ilvl="0" w:tplc="6524AAFA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B608066E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189A4D68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F5F07CCA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DAF20218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A516C65E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A0EE40E8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502AD0AC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11F6853C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1" w15:restartNumberingAfterBreak="0">
    <w:nsid w:val="19CC5B2C"/>
    <w:multiLevelType w:val="hybridMultilevel"/>
    <w:tmpl w:val="CA64D6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067FD0"/>
    <w:multiLevelType w:val="hybridMultilevel"/>
    <w:tmpl w:val="332EC9F6"/>
    <w:lvl w:ilvl="0" w:tplc="7178892A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A816E838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60A4E1DC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6F1A959E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5F2EF3C0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D6AC2150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4C84C91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47420638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133EAB5E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3" w15:restartNumberingAfterBreak="0">
    <w:nsid w:val="2E8F644F"/>
    <w:multiLevelType w:val="hybridMultilevel"/>
    <w:tmpl w:val="DA269598"/>
    <w:lvl w:ilvl="0" w:tplc="4D288224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3E4428D6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01AA2556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CE9E38BE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33081872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0BEA8342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010A2B9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DBE2126A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D25E1758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4" w15:restartNumberingAfterBreak="0">
    <w:nsid w:val="33481C9B"/>
    <w:multiLevelType w:val="hybridMultilevel"/>
    <w:tmpl w:val="1A822C96"/>
    <w:lvl w:ilvl="0" w:tplc="F93632B6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B9F6C71C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FA24BAA0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04C0925A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1BAA9A5A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0A4C793C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7384FC60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729E8E34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C450D292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5" w15:restartNumberingAfterBreak="0">
    <w:nsid w:val="37F73D95"/>
    <w:multiLevelType w:val="hybridMultilevel"/>
    <w:tmpl w:val="87180CCE"/>
    <w:lvl w:ilvl="0" w:tplc="B172D720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A5BED24E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71E2737E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166A2652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76D4365A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7166E0A4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77126D2C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AA249982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B2B69C44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6" w15:restartNumberingAfterBreak="0">
    <w:nsid w:val="398A3524"/>
    <w:multiLevelType w:val="hybridMultilevel"/>
    <w:tmpl w:val="C26A06F2"/>
    <w:lvl w:ilvl="0" w:tplc="D7C0596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E34A2C5A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DCA2E666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6390F9F8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3B6E60F6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14207C62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45ECFD70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5C06C0AE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4B58FE9C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7" w15:restartNumberingAfterBreak="0">
    <w:nsid w:val="43750F80"/>
    <w:multiLevelType w:val="hybridMultilevel"/>
    <w:tmpl w:val="AD3A2BD4"/>
    <w:lvl w:ilvl="0" w:tplc="D1C0671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26828D24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415830E6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60BA4F14">
      <w:numFmt w:val="bullet"/>
      <w:lvlText w:val="•"/>
      <w:lvlJc w:val="left"/>
      <w:pPr>
        <w:ind w:left="2691" w:hanging="339"/>
      </w:pPr>
      <w:rPr>
        <w:rFonts w:hint="default"/>
        <w:lang w:val="en-US" w:eastAsia="en-US" w:bidi="ar-SA"/>
      </w:rPr>
    </w:lvl>
    <w:lvl w:ilvl="4" w:tplc="4C9EAB04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2AEE5916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1220B6F4">
      <w:numFmt w:val="bullet"/>
      <w:lvlText w:val="•"/>
      <w:lvlJc w:val="left"/>
      <w:pPr>
        <w:ind w:left="4982" w:hanging="339"/>
      </w:pPr>
      <w:rPr>
        <w:rFonts w:hint="default"/>
        <w:lang w:val="en-US" w:eastAsia="en-US" w:bidi="ar-SA"/>
      </w:rPr>
    </w:lvl>
    <w:lvl w:ilvl="7" w:tplc="62EC5B46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E26499B4">
      <w:numFmt w:val="bullet"/>
      <w:lvlText w:val="•"/>
      <w:lvlJc w:val="left"/>
      <w:pPr>
        <w:ind w:left="6509" w:hanging="339"/>
      </w:pPr>
      <w:rPr>
        <w:rFonts w:hint="default"/>
        <w:lang w:val="en-US" w:eastAsia="en-US" w:bidi="ar-SA"/>
      </w:rPr>
    </w:lvl>
  </w:abstractNum>
  <w:abstractNum w:abstractNumId="8" w15:restartNumberingAfterBreak="0">
    <w:nsid w:val="4500468B"/>
    <w:multiLevelType w:val="hybridMultilevel"/>
    <w:tmpl w:val="FFCE1736"/>
    <w:lvl w:ilvl="0" w:tplc="C2DCFF3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348AF5EC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F8FA4A5E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4F142D4E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739481B8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0EC2AA88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8F4A71F6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7F58F558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FBE40872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9" w15:restartNumberingAfterBreak="0">
    <w:nsid w:val="46736919"/>
    <w:multiLevelType w:val="hybridMultilevel"/>
    <w:tmpl w:val="7966C8A4"/>
    <w:lvl w:ilvl="0" w:tplc="E8968A52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D682C0EA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4FEA3606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CABE9442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3D44B752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56B60DAE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44781AC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C936C1D4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90E04A90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0" w15:restartNumberingAfterBreak="0">
    <w:nsid w:val="48C57D3E"/>
    <w:multiLevelType w:val="hybridMultilevel"/>
    <w:tmpl w:val="1C96E71C"/>
    <w:lvl w:ilvl="0" w:tplc="CB60C8D8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C0BA56FA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2F60C8B2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0AF019C2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A15A61BA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944801B2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62107834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DC483EA2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38A20F54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1" w15:restartNumberingAfterBreak="0">
    <w:nsid w:val="4EE4597B"/>
    <w:multiLevelType w:val="hybridMultilevel"/>
    <w:tmpl w:val="1D7807F4"/>
    <w:lvl w:ilvl="0" w:tplc="9C1C5358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F24CED3A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57D883D0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39C46FF4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86D2AFD2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B590F2A0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962C81D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E0CC7870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C4FEB9E0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2" w15:restartNumberingAfterBreak="0">
    <w:nsid w:val="50AE672E"/>
    <w:multiLevelType w:val="hybridMultilevel"/>
    <w:tmpl w:val="2C74A5FC"/>
    <w:lvl w:ilvl="0" w:tplc="629C94C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D572F344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2408C702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2AC095AC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927E73EE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D570BC00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C4C2FE44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29BA235C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FC222C06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3" w15:restartNumberingAfterBreak="0">
    <w:nsid w:val="5101571B"/>
    <w:multiLevelType w:val="hybridMultilevel"/>
    <w:tmpl w:val="E88E578A"/>
    <w:lvl w:ilvl="0" w:tplc="BB789F64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35C8AEFA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4FA4DF7C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3C90EA20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4F88A040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4B707350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3D126340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FC34E216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1D36F6C0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14" w15:restartNumberingAfterBreak="0">
    <w:nsid w:val="55A27656"/>
    <w:multiLevelType w:val="hybridMultilevel"/>
    <w:tmpl w:val="30CA2CF6"/>
    <w:lvl w:ilvl="0" w:tplc="20D4BA3A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CF94F732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C0C8625A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8E2E15B8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729EAA7E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29BED106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7DB63A6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4950EE04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A7B2D074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5" w15:restartNumberingAfterBreak="0">
    <w:nsid w:val="5B3A01D8"/>
    <w:multiLevelType w:val="hybridMultilevel"/>
    <w:tmpl w:val="EB665E26"/>
    <w:lvl w:ilvl="0" w:tplc="4009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6" w15:restartNumberingAfterBreak="0">
    <w:nsid w:val="5C3E001E"/>
    <w:multiLevelType w:val="hybridMultilevel"/>
    <w:tmpl w:val="68ECB6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8AA128A"/>
    <w:multiLevelType w:val="hybridMultilevel"/>
    <w:tmpl w:val="C14878A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D43198"/>
    <w:multiLevelType w:val="hybridMultilevel"/>
    <w:tmpl w:val="85DA5FC8"/>
    <w:lvl w:ilvl="0" w:tplc="F55A24C2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AA1223B8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B8D444DE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6E94AB32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186E95D8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E6C6B552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7952CA7E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F28A4496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87541916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9" w15:restartNumberingAfterBreak="0">
    <w:nsid w:val="720B55E9"/>
    <w:multiLevelType w:val="hybridMultilevel"/>
    <w:tmpl w:val="2166AC3A"/>
    <w:lvl w:ilvl="0" w:tplc="E20A22F2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119E4C06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08E4612E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B784F372">
      <w:numFmt w:val="bullet"/>
      <w:lvlText w:val="•"/>
      <w:lvlJc w:val="left"/>
      <w:pPr>
        <w:ind w:left="2691" w:hanging="339"/>
      </w:pPr>
      <w:rPr>
        <w:rFonts w:hint="default"/>
        <w:lang w:val="en-US" w:eastAsia="en-US" w:bidi="ar-SA"/>
      </w:rPr>
    </w:lvl>
    <w:lvl w:ilvl="4" w:tplc="EC089A7E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57CE16EC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DE00254E">
      <w:numFmt w:val="bullet"/>
      <w:lvlText w:val="•"/>
      <w:lvlJc w:val="left"/>
      <w:pPr>
        <w:ind w:left="4982" w:hanging="339"/>
      </w:pPr>
      <w:rPr>
        <w:rFonts w:hint="default"/>
        <w:lang w:val="en-US" w:eastAsia="en-US" w:bidi="ar-SA"/>
      </w:rPr>
    </w:lvl>
    <w:lvl w:ilvl="7" w:tplc="7CDA3F62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137A8D8A">
      <w:numFmt w:val="bullet"/>
      <w:lvlText w:val="•"/>
      <w:lvlJc w:val="left"/>
      <w:pPr>
        <w:ind w:left="6509" w:hanging="339"/>
      </w:pPr>
      <w:rPr>
        <w:rFonts w:hint="default"/>
        <w:lang w:val="en-US" w:eastAsia="en-US" w:bidi="ar-SA"/>
      </w:rPr>
    </w:lvl>
  </w:abstractNum>
  <w:num w:numId="1" w16cid:durableId="105275811">
    <w:abstractNumId w:val="17"/>
  </w:num>
  <w:num w:numId="2" w16cid:durableId="1084229688">
    <w:abstractNumId w:val="5"/>
  </w:num>
  <w:num w:numId="3" w16cid:durableId="1219781394">
    <w:abstractNumId w:val="13"/>
  </w:num>
  <w:num w:numId="4" w16cid:durableId="1289706116">
    <w:abstractNumId w:val="14"/>
  </w:num>
  <w:num w:numId="5" w16cid:durableId="1304431745">
    <w:abstractNumId w:val="12"/>
  </w:num>
  <w:num w:numId="6" w16cid:durableId="1370109143">
    <w:abstractNumId w:val="0"/>
  </w:num>
  <w:num w:numId="7" w16cid:durableId="1678189344">
    <w:abstractNumId w:val="6"/>
  </w:num>
  <w:num w:numId="8" w16cid:durableId="1709179956">
    <w:abstractNumId w:val="10"/>
  </w:num>
  <w:num w:numId="9" w16cid:durableId="1730961154">
    <w:abstractNumId w:val="2"/>
  </w:num>
  <w:num w:numId="10" w16cid:durableId="189535292">
    <w:abstractNumId w:val="8"/>
  </w:num>
  <w:num w:numId="11" w16cid:durableId="2082022860">
    <w:abstractNumId w:val="19"/>
  </w:num>
  <w:num w:numId="12" w16cid:durableId="216360319">
    <w:abstractNumId w:val="9"/>
  </w:num>
  <w:num w:numId="13" w16cid:durableId="375278594">
    <w:abstractNumId w:val="18"/>
  </w:num>
  <w:num w:numId="14" w16cid:durableId="502472327">
    <w:abstractNumId w:val="15"/>
  </w:num>
  <w:num w:numId="15" w16cid:durableId="785462634">
    <w:abstractNumId w:val="3"/>
  </w:num>
  <w:num w:numId="16" w16cid:durableId="786584492">
    <w:abstractNumId w:val="4"/>
  </w:num>
  <w:num w:numId="17" w16cid:durableId="816411899">
    <w:abstractNumId w:val="11"/>
  </w:num>
  <w:num w:numId="18" w16cid:durableId="87967956">
    <w:abstractNumId w:val="7"/>
  </w:num>
  <w:num w:numId="19" w16cid:durableId="888027592">
    <w:abstractNumId w:val="16"/>
  </w:num>
  <w:num w:numId="20" w16cid:durableId="19998445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3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734"/>
    <w:rsid w:val="000151AD"/>
    <w:rsid w:val="00050114"/>
    <w:rsid w:val="00050FF0"/>
    <w:rsid w:val="000F74C1"/>
    <w:rsid w:val="00211222"/>
    <w:rsid w:val="00410176"/>
    <w:rsid w:val="004960DF"/>
    <w:rsid w:val="005003FB"/>
    <w:rsid w:val="0055046C"/>
    <w:rsid w:val="00552893"/>
    <w:rsid w:val="00552979"/>
    <w:rsid w:val="0056780B"/>
    <w:rsid w:val="00570B3A"/>
    <w:rsid w:val="005B77EC"/>
    <w:rsid w:val="005D10E1"/>
    <w:rsid w:val="0065525A"/>
    <w:rsid w:val="00706FC1"/>
    <w:rsid w:val="0078170C"/>
    <w:rsid w:val="007A0A13"/>
    <w:rsid w:val="007B6900"/>
    <w:rsid w:val="007E7C15"/>
    <w:rsid w:val="008E241D"/>
    <w:rsid w:val="00AA5734"/>
    <w:rsid w:val="00B25C1E"/>
    <w:rsid w:val="00B27015"/>
    <w:rsid w:val="00C24980"/>
    <w:rsid w:val="00CC15DF"/>
    <w:rsid w:val="00CF2A1D"/>
    <w:rsid w:val="00D30669"/>
    <w:rsid w:val="00D4511A"/>
    <w:rsid w:val="00DC747D"/>
    <w:rsid w:val="00E218A6"/>
    <w:rsid w:val="00F26AB8"/>
    <w:rsid w:val="00F414EB"/>
    <w:rsid w:val="00F445F6"/>
    <w:rsid w:val="00F528B9"/>
    <w:rsid w:val="00FA7734"/>
    <w:rsid w:val="138BB7DA"/>
    <w:rsid w:val="22B44806"/>
    <w:rsid w:val="271472D4"/>
    <w:rsid w:val="38BC9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5EBC23"/>
  <w15:docId w15:val="{07F92176-F532-4898-A69C-57B5C456F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spacing w:before="63"/>
    </w:pPr>
    <w:rPr>
      <w:rFonts w:ascii="Times New Roman" w:eastAsia="Times New Roman" w:hAnsi="Times New Roman" w:cs="Times New Roman"/>
      <w:b/>
      <w:bCs/>
      <w:i/>
      <w:i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398"/>
    </w:pPr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semiHidden/>
    <w:unhideWhenUsed/>
    <w:rsid w:val="00E218A6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26AB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26A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in/meherdeep-macker-2858a868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b5ccb61-1bc2-4912-886e-5c01f2d0ecc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082F4F004B1D40904FEBB2D7789439" ma:contentTypeVersion="10" ma:contentTypeDescription="Create a new document." ma:contentTypeScope="" ma:versionID="94f11db0d1f6a307ea9ecdb134789dbf">
  <xsd:schema xmlns:xsd="http://www.w3.org/2001/XMLSchema" xmlns:xs="http://www.w3.org/2001/XMLSchema" xmlns:p="http://schemas.microsoft.com/office/2006/metadata/properties" xmlns:ns3="0b5ccb61-1bc2-4912-886e-5c01f2d0ecc0" targetNamespace="http://schemas.microsoft.com/office/2006/metadata/properties" ma:root="true" ma:fieldsID="b1743fadaffc74a8bf797a9c50dc163a" ns3:_="">
    <xsd:import namespace="0b5ccb61-1bc2-4912-886e-5c01f2d0ecc0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5ccb61-1bc2-4912-886e-5c01f2d0ecc0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F5F74C4-FE5F-488D-86A5-903D7E33CFDB}">
  <ds:schemaRefs>
    <ds:schemaRef ds:uri="http://schemas.microsoft.com/office/2006/metadata/properties"/>
    <ds:schemaRef ds:uri="http://schemas.microsoft.com/office/infopath/2007/PartnerControls"/>
    <ds:schemaRef ds:uri="0b5ccb61-1bc2-4912-886e-5c01f2d0ecc0"/>
  </ds:schemaRefs>
</ds:datastoreItem>
</file>

<file path=customXml/itemProps2.xml><?xml version="1.0" encoding="utf-8"?>
<ds:datastoreItem xmlns:ds="http://schemas.openxmlformats.org/officeDocument/2006/customXml" ds:itemID="{92C965B4-84BD-435E-9DE4-5D5D2853BE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5ccb61-1bc2-4912-886e-5c01f2d0ec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D45BB4E-1F5E-4F63-B669-6B00C6B1692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642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MDI_25PGBN018_Pawas Aggarwal_CV.docx</vt:lpstr>
    </vt:vector>
  </TitlesOfParts>
  <Company/>
  <LinksUpToDate>false</LinksUpToDate>
  <CharactersWithSpaces>4294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MDI_25PGBN018_Pawas Aggarwal_CV.docx</dc:title>
  <dc:subject/>
  <dc:creator>Pawas Aggarwal</dc:creator>
  <cp:keywords/>
  <cp:lastModifiedBy>Meher Macker</cp:lastModifiedBy>
  <cp:revision>5</cp:revision>
  <dcterms:created xsi:type="dcterms:W3CDTF">2026-01-06T16:57:00Z</dcterms:created>
  <dcterms:modified xsi:type="dcterms:W3CDTF">2026-01-06T16:59:00Z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2025-08-24T00:00:00Z</vt:filetime>
  </property>
  <property fmtid="{D5CDD505-2E9C-101B-9397-08002B2CF9AE}" pid="3" name="LastSaved">
    <vt:filetime>2025-09-28T00:00:00Z</vt:filetime>
  </property>
  <property fmtid="{D5CDD505-2E9C-101B-9397-08002B2CF9AE}" pid="4" name="Producer">
    <vt:lpwstr>Microsoft: Print To PDF</vt:lpwstr>
  </property>
  <property fmtid="{D5CDD505-2E9C-101B-9397-08002B2CF9AE}" pid="5" name="ContentTypeId">
    <vt:lpwstr>0x0101001F082F4F004B1D40904FEBB2D7789439</vt:lpwstr>
  </property>
</Properties>
</file>