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C73E" w14:textId="5035A3B0" w:rsidR="769FE429" w:rsidRDefault="000F47BC" w:rsidP="769FE429">
      <w:pPr>
        <w:pStyle w:val="Title"/>
        <w:tabs>
          <w:tab w:val="left" w:pos="4082"/>
        </w:tabs>
        <w:spacing w:line="259" w:lineRule="auto"/>
        <w:jc w:val="center"/>
      </w:pPr>
      <w:proofErr w:type="spellStart"/>
      <w:r>
        <w:rPr>
          <w:rFonts w:ascii="Trebuchet MS" w:eastAsia="Trebuchet MS" w:hAnsi="Trebuchet MS" w:cs="Trebuchet MS"/>
          <w:sz w:val="20"/>
          <w:szCs w:val="20"/>
        </w:rPr>
        <w:t>Khyati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Suneja</w:t>
      </w:r>
    </w:p>
    <w:p w14:paraId="4E53094D" w14:textId="77777777" w:rsidR="00FA7734" w:rsidRDefault="00FA7734" w:rsidP="6F4BD88B">
      <w:pPr>
        <w:spacing w:before="2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769FE429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6F4BD88B" w:rsidP="6F4BD88B">
            <w:pPr>
              <w:pStyle w:val="TableParagraph"/>
              <w:spacing w:line="191" w:lineRule="exact"/>
              <w:ind w:left="0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769FE429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1BBB0FEB" w14:textId="46FE3736" w:rsidR="00CF2A1D" w:rsidRPr="00E218A6" w:rsidRDefault="00CF2A1D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B41B7DB" w14:textId="3515FB12" w:rsidR="572840E0" w:rsidRDefault="769FE429" w:rsidP="769FE429">
            <w:pPr>
              <w:pStyle w:val="TableParagraph"/>
              <w:spacing w:line="191" w:lineRule="exact"/>
              <w:ind w:left="0"/>
              <w:rPr>
                <w:rFonts w:ascii="system-ui" w:eastAsia="system-ui" w:hAnsi="system-ui" w:cs="system-ui"/>
                <w:sz w:val="21"/>
                <w:szCs w:val="21"/>
              </w:rPr>
            </w:pPr>
            <w:r w:rsidRPr="769FE429">
              <w:rPr>
                <w:rFonts w:ascii="system-ui" w:eastAsia="system-ui" w:hAnsi="system-ui" w:cs="system-ui"/>
                <w:sz w:val="21"/>
                <w:szCs w:val="21"/>
              </w:rPr>
              <w:t xml:space="preserve">Core skill: </w:t>
            </w:r>
            <w:r w:rsidR="00957C89">
              <w:rPr>
                <w:rFonts w:ascii="system-ui" w:eastAsia="system-ui" w:hAnsi="system-ui" w:cs="system-ui"/>
                <w:sz w:val="21"/>
                <w:szCs w:val="21"/>
              </w:rPr>
              <w:t>Technical Program Management</w:t>
            </w:r>
          </w:p>
          <w:p w14:paraId="65A8C7BF" w14:textId="769BBB24" w:rsidR="00CF2A1D" w:rsidRPr="00E218A6" w:rsidRDefault="00CF2A1D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 w:rsidP="6F4BD88B">
      <w:pPr>
        <w:spacing w:before="5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769FE429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6F4BD88B">
            <w:pPr>
              <w:pStyle w:val="TableParagraph"/>
              <w:spacing w:line="191" w:lineRule="exact"/>
              <w:ind w:left="7" w:right="1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6F4BD88B">
            <w:pPr>
              <w:pStyle w:val="TableParagraph"/>
              <w:spacing w:line="191" w:lineRule="exact"/>
              <w:ind w:left="10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6F4BD88B">
            <w:pPr>
              <w:pStyle w:val="TableParagraph"/>
              <w:spacing w:line="191" w:lineRule="exact"/>
              <w:ind w:left="102" w:right="89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769FE429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6F4BD88B" w:rsidP="6F4BD88B">
            <w:pPr>
              <w:pStyle w:val="TableParagraph"/>
              <w:spacing w:line="191" w:lineRule="exact"/>
              <w:ind w:left="7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769FE429" w:rsidP="769FE42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2024-2026</w:t>
            </w:r>
          </w:p>
        </w:tc>
      </w:tr>
      <w:tr w:rsidR="769FE429" w14:paraId="7BBBDB7F" w14:textId="77777777" w:rsidTr="769FE429">
        <w:trPr>
          <w:trHeight w:val="210"/>
        </w:trPr>
        <w:tc>
          <w:tcPr>
            <w:tcW w:w="2078" w:type="dxa"/>
          </w:tcPr>
          <w:p w14:paraId="5328819F" w14:textId="5645CC4E" w:rsidR="769FE429" w:rsidRDefault="769FE429" w:rsidP="769FE429">
            <w:pPr>
              <w:pStyle w:val="TableParagraph"/>
              <w:spacing w:line="191" w:lineRule="exact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769FE42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B. </w:t>
            </w:r>
            <w:r w:rsidR="00957C89">
              <w:rPr>
                <w:rFonts w:ascii="Trebuchet MS" w:eastAsia="Trebuchet MS" w:hAnsi="Trebuchet MS" w:cs="Trebuchet MS"/>
                <w:sz w:val="20"/>
                <w:szCs w:val="20"/>
              </w:rPr>
              <w:t>Tech (CS)</w:t>
            </w:r>
          </w:p>
        </w:tc>
        <w:tc>
          <w:tcPr>
            <w:tcW w:w="5252" w:type="dxa"/>
          </w:tcPr>
          <w:p w14:paraId="04A7186A" w14:textId="72E39035" w:rsidR="769FE429" w:rsidRDefault="00957C89" w:rsidP="769FE42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Indira Gandhi Delhi Technical University (IGDTU), New Delhi</w:t>
            </w:r>
          </w:p>
        </w:tc>
        <w:tc>
          <w:tcPr>
            <w:tcW w:w="2824" w:type="dxa"/>
          </w:tcPr>
          <w:p w14:paraId="3C98EAAD" w14:textId="12ABFEDB" w:rsidR="769FE429" w:rsidRDefault="00957C89" w:rsidP="769FE429">
            <w:pPr>
              <w:pStyle w:val="TableParagraph"/>
              <w:spacing w:line="191" w:lineRule="exact"/>
              <w:ind w:left="0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2010-2014</w:t>
            </w:r>
          </w:p>
        </w:tc>
      </w:tr>
      <w:tr w:rsidR="008E241D" w:rsidRPr="00E218A6" w14:paraId="456C41EA" w14:textId="77777777" w:rsidTr="769FE429">
        <w:trPr>
          <w:trHeight w:val="206"/>
        </w:trPr>
        <w:tc>
          <w:tcPr>
            <w:tcW w:w="2078" w:type="dxa"/>
          </w:tcPr>
          <w:p w14:paraId="6F716375" w14:textId="1022917B" w:rsidR="008E241D" w:rsidRPr="00E218A6" w:rsidRDefault="008E241D" w:rsidP="6F4BD88B">
            <w:pPr>
              <w:pStyle w:val="TableParagraph"/>
              <w:spacing w:line="191" w:lineRule="exact"/>
              <w:ind w:left="7" w:right="3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XII,</w:t>
            </w:r>
            <w:r w:rsidRPr="6F4BD88B">
              <w:rPr>
                <w:rFonts w:ascii="Trebuchet MS" w:eastAsia="Trebuchet MS" w:hAnsi="Trebuchet MS" w:cs="Trebuchet MS"/>
                <w:spacing w:val="7"/>
                <w:sz w:val="20"/>
                <w:szCs w:val="20"/>
              </w:rPr>
              <w:t xml:space="preserve"> CB</w:t>
            </w:r>
            <w:r w:rsidR="00957C89">
              <w:rPr>
                <w:rFonts w:ascii="Trebuchet MS" w:eastAsia="Trebuchet MS" w:hAnsi="Trebuchet MS" w:cs="Trebuchet MS"/>
                <w:spacing w:val="7"/>
                <w:sz w:val="20"/>
                <w:szCs w:val="20"/>
              </w:rPr>
              <w:t>SE</w:t>
            </w:r>
          </w:p>
        </w:tc>
        <w:tc>
          <w:tcPr>
            <w:tcW w:w="5252" w:type="dxa"/>
          </w:tcPr>
          <w:p w14:paraId="6C01621B" w14:textId="3B100C57" w:rsidR="008E241D" w:rsidRPr="00E218A6" w:rsidRDefault="00957C89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Salwan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Public School, New Delhi</w:t>
            </w:r>
          </w:p>
        </w:tc>
        <w:tc>
          <w:tcPr>
            <w:tcW w:w="2824" w:type="dxa"/>
          </w:tcPr>
          <w:p w14:paraId="68B0103F" w14:textId="5FAC5ACF" w:rsidR="008E241D" w:rsidRPr="00E218A6" w:rsidRDefault="00957C89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2009</w:t>
            </w:r>
          </w:p>
        </w:tc>
      </w:tr>
      <w:tr w:rsidR="00957C89" w:rsidRPr="00E218A6" w14:paraId="5367FB45" w14:textId="77777777" w:rsidTr="769FE429">
        <w:trPr>
          <w:trHeight w:val="210"/>
        </w:trPr>
        <w:tc>
          <w:tcPr>
            <w:tcW w:w="2078" w:type="dxa"/>
          </w:tcPr>
          <w:p w14:paraId="65297F9A" w14:textId="13AAD045" w:rsidR="00957C89" w:rsidRPr="00E218A6" w:rsidRDefault="00957C89" w:rsidP="00957C89">
            <w:pPr>
              <w:pStyle w:val="TableParagraph"/>
              <w:spacing w:line="191" w:lineRule="exact"/>
              <w:ind w:left="7" w:right="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X,</w:t>
            </w:r>
            <w:r w:rsidRPr="6F4BD88B"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 xml:space="preserve"> CB</w:t>
            </w:r>
            <w:r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>SE</w:t>
            </w:r>
          </w:p>
        </w:tc>
        <w:tc>
          <w:tcPr>
            <w:tcW w:w="5252" w:type="dxa"/>
          </w:tcPr>
          <w:p w14:paraId="04112FBC" w14:textId="2E767DFA" w:rsidR="00957C89" w:rsidRPr="00E218A6" w:rsidRDefault="00957C89" w:rsidP="00957C89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0"/>
                <w:szCs w:val="20"/>
              </w:rPr>
              <w:t>Salwan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Public School, New Delhi</w:t>
            </w:r>
          </w:p>
        </w:tc>
        <w:tc>
          <w:tcPr>
            <w:tcW w:w="2824" w:type="dxa"/>
          </w:tcPr>
          <w:p w14:paraId="7B2EF488" w14:textId="01A1C19E" w:rsidR="00957C89" w:rsidRPr="00E218A6" w:rsidRDefault="00957C89" w:rsidP="00957C89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2007</w:t>
            </w:r>
          </w:p>
        </w:tc>
      </w:tr>
    </w:tbl>
    <w:p w14:paraId="60C002F8" w14:textId="77777777" w:rsidR="00FA7734" w:rsidRPr="00CC15DF" w:rsidRDefault="00FA7734" w:rsidP="6F4BD88B">
      <w:pPr>
        <w:spacing w:before="9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 w:rsidTr="769FE429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 w:rsidP="6F4BD88B">
            <w:pPr>
              <w:pStyle w:val="TableParagraph"/>
              <w:spacing w:line="191" w:lineRule="exact"/>
              <w:ind w:left="436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Work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432BBA2" w:rsidR="00FA7734" w:rsidRPr="00E218A6" w:rsidRDefault="00FA7734" w:rsidP="6F4BD88B">
            <w:pPr>
              <w:pStyle w:val="TableParagraph"/>
              <w:spacing w:line="191" w:lineRule="exact"/>
              <w:ind w:left="0" w:right="86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050FF0" w:rsidRPr="00E218A6" w14:paraId="519882C4" w14:textId="77777777" w:rsidTr="769FE429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33FE05F6" w:rsidR="00050FF0" w:rsidRPr="00E218A6" w:rsidRDefault="00957C89" w:rsidP="769FE429">
            <w:pPr>
              <w:pStyle w:val="TableParagraph"/>
              <w:spacing w:line="192" w:lineRule="exact"/>
              <w:ind w:left="100"/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Apple, Hyderabad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55179560" w:rsidR="00050FF0" w:rsidRPr="00E218A6" w:rsidRDefault="00050FF0" w:rsidP="6F4BD88B">
            <w:pPr>
              <w:pStyle w:val="TableParagraph"/>
              <w:spacing w:line="192" w:lineRule="exact"/>
              <w:ind w:left="0" w:right="8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050FF0" w:rsidRPr="00E218A6" w14:paraId="662581D3" w14:textId="77777777" w:rsidTr="769FE429">
        <w:trPr>
          <w:trHeight w:val="210"/>
        </w:trPr>
        <w:tc>
          <w:tcPr>
            <w:tcW w:w="7013" w:type="dxa"/>
            <w:tcBorders>
              <w:bottom w:val="single" w:sz="4" w:space="0" w:color="000000" w:themeColor="text1"/>
              <w:right w:val="nil"/>
            </w:tcBorders>
          </w:tcPr>
          <w:p w14:paraId="62DD76F0" w14:textId="784EDD43" w:rsidR="00050FF0" w:rsidRPr="00E218A6" w:rsidRDefault="00957C89" w:rsidP="769FE429">
            <w:pPr>
              <w:pStyle w:val="TableParagraph"/>
              <w:spacing w:line="191" w:lineRule="exact"/>
              <w:ind w:left="100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Engineering Project Manager</w:t>
            </w:r>
          </w:p>
        </w:tc>
        <w:tc>
          <w:tcPr>
            <w:tcW w:w="3111" w:type="dxa"/>
            <w:tcBorders>
              <w:left w:val="nil"/>
              <w:bottom w:val="single" w:sz="4" w:space="0" w:color="000000" w:themeColor="text1"/>
            </w:tcBorders>
          </w:tcPr>
          <w:p w14:paraId="6528B7F1" w14:textId="39E38FB2" w:rsidR="00050FF0" w:rsidRPr="00E218A6" w:rsidRDefault="00050FF0" w:rsidP="6F4BD88B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pacing w:val="-6"/>
                <w:sz w:val="20"/>
                <w:szCs w:val="20"/>
              </w:rPr>
              <w:t>December</w:t>
            </w:r>
            <w:r w:rsidR="00957C89">
              <w:rPr>
                <w:rFonts w:ascii="Trebuchet MS" w:eastAsia="Trebuchet MS" w:hAnsi="Trebuchet MS" w:cs="Trebuchet MS"/>
                <w:spacing w:val="-6"/>
                <w:sz w:val="20"/>
                <w:szCs w:val="20"/>
              </w:rPr>
              <w:t>’</w:t>
            </w:r>
            <w:r w:rsidR="00957C89">
              <w:rPr>
                <w:rFonts w:ascii="Trebuchet MS" w:eastAsia="Trebuchet MS" w:hAnsi="Trebuchet MS" w:cs="Trebuchet MS"/>
                <w:sz w:val="20"/>
                <w:szCs w:val="20"/>
              </w:rPr>
              <w:t>24</w:t>
            </w: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-Present</w:t>
            </w:r>
          </w:p>
        </w:tc>
      </w:tr>
      <w:tr w:rsidR="00050FF0" w:rsidRPr="00E218A6" w14:paraId="544A224F" w14:textId="77777777" w:rsidTr="769FE429">
        <w:trPr>
          <w:trHeight w:val="2460"/>
        </w:trPr>
        <w:tc>
          <w:tcPr>
            <w:tcW w:w="10124" w:type="dxa"/>
            <w:gridSpan w:val="2"/>
            <w:tcBorders>
              <w:bottom w:val="nil"/>
            </w:tcBorders>
          </w:tcPr>
          <w:p w14:paraId="49DA3C5A" w14:textId="75848DD7" w:rsidR="00050FF0" w:rsidRPr="00E218A6" w:rsidRDefault="00FD5DAD" w:rsidP="00957C89">
            <w:pPr>
              <w:pStyle w:val="TableParagraph"/>
              <w:spacing w:before="34" w:line="259" w:lineRule="auto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Style w:val="citation-224"/>
              </w:rPr>
              <w:t>Leading the international expansion of Apple’s financing initiatives by managing end-to-end technical integrations with global banking partners and payment gateways</w:t>
            </w:r>
            <w:r>
              <w:t xml:space="preserve">. </w:t>
            </w:r>
            <w:r>
              <w:rPr>
                <w:rStyle w:val="citation-223"/>
              </w:rPr>
              <w:t>Directing multi-functional development teams across diverse geographies and time zones to proactively resolve complex technical inter-dependencies and risks</w:t>
            </w:r>
            <w:r>
              <w:t xml:space="preserve">. </w:t>
            </w:r>
            <w:r>
              <w:rPr>
                <w:rStyle w:val="citation-222"/>
              </w:rPr>
              <w:t>Facilitating high-impact project synchronizations for over 70 participants and providing executive reporting as the primary bridge between engineering and external financial vendors</w:t>
            </w:r>
            <w:r>
              <w:t xml:space="preserve">. </w:t>
            </w:r>
            <w:r>
              <w:rPr>
                <w:rStyle w:val="citation-221"/>
              </w:rPr>
              <w:t>Managing a dedicated team of project managers and engineers to ensure the seamless delivery of financial systems</w:t>
            </w:r>
            <w:r>
              <w:t xml:space="preserve">. </w:t>
            </w:r>
            <w:r>
              <w:rPr>
                <w:rStyle w:val="citation-220"/>
              </w:rPr>
              <w:t>Leveraging deep technical fluency to lead architecture reviews and scoping, effectively bridging the gap between business requirements and engineering execution</w:t>
            </w:r>
            <w:r>
              <w:t>.</w:t>
            </w:r>
          </w:p>
        </w:tc>
      </w:tr>
      <w:tr w:rsidR="00050FF0" w:rsidRPr="00E218A6" w14:paraId="4D586331" w14:textId="77777777" w:rsidTr="769FE429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5DAD2968" w:rsidR="00050FF0" w:rsidRPr="00E218A6" w:rsidRDefault="00957C89" w:rsidP="769FE429">
            <w:pPr>
              <w:pStyle w:val="TableParagraph"/>
              <w:spacing w:line="192" w:lineRule="exact"/>
              <w:ind w:left="0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Adobe, Noida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77777777" w:rsidR="00050FF0" w:rsidRPr="00E218A6" w:rsidRDefault="00050FF0" w:rsidP="6F4BD88B">
            <w:pPr>
              <w:pStyle w:val="TableParagraph"/>
              <w:spacing w:line="192" w:lineRule="exact"/>
              <w:ind w:left="0" w:right="85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050FF0" w:rsidRPr="00E218A6" w14:paraId="0F42B834" w14:textId="77777777" w:rsidTr="769FE429">
        <w:trPr>
          <w:trHeight w:val="300"/>
        </w:trPr>
        <w:tc>
          <w:tcPr>
            <w:tcW w:w="7013" w:type="dxa"/>
            <w:tcBorders>
              <w:right w:val="nil"/>
            </w:tcBorders>
          </w:tcPr>
          <w:p w14:paraId="52E22425" w14:textId="73478A27" w:rsidR="00050FF0" w:rsidRPr="00E218A6" w:rsidRDefault="00957C89" w:rsidP="769FE429">
            <w:pPr>
              <w:pStyle w:val="TableParagraph"/>
              <w:spacing w:line="191" w:lineRule="exact"/>
              <w:ind w:left="100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Engineering Program Manager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57176C2A" w:rsidR="00050FF0" w:rsidRPr="00E218A6" w:rsidRDefault="00957C89" w:rsidP="6F4BD88B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>December</w:t>
            </w:r>
            <w:r w:rsidR="00050FF0" w:rsidRPr="6F4BD88B">
              <w:rPr>
                <w:rFonts w:ascii="Trebuchet MS" w:eastAsia="Trebuchet MS" w:hAnsi="Trebuchet MS" w:cs="Trebuchet MS"/>
                <w:spacing w:val="4"/>
                <w:sz w:val="20"/>
                <w:szCs w:val="20"/>
              </w:rPr>
              <w:t xml:space="preserve"> </w:t>
            </w:r>
            <w:r w:rsidR="00050FF0" w:rsidRPr="6F4BD88B"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>'</w:t>
            </w:r>
            <w:r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>14</w:t>
            </w:r>
            <w:r w:rsidR="00050FF0" w:rsidRPr="6F4BD88B">
              <w:rPr>
                <w:rFonts w:ascii="Trebuchet MS" w:eastAsia="Trebuchet MS" w:hAnsi="Trebuchet MS" w:cs="Trebuchet MS"/>
                <w:spacing w:val="-2"/>
                <w:sz w:val="20"/>
                <w:szCs w:val="20"/>
              </w:rPr>
              <w:t>-December</w:t>
            </w:r>
            <w:r w:rsidR="00050FF0" w:rsidRPr="6F4BD88B">
              <w:rPr>
                <w:rFonts w:ascii="Trebuchet MS" w:eastAsia="Trebuchet MS" w:hAnsi="Trebuchet MS" w:cs="Trebuchet MS"/>
                <w:spacing w:val="1"/>
                <w:sz w:val="20"/>
                <w:szCs w:val="20"/>
              </w:rPr>
              <w:t xml:space="preserve"> </w:t>
            </w:r>
            <w:r w:rsidR="00050FF0" w:rsidRPr="6F4BD88B">
              <w:rPr>
                <w:rFonts w:ascii="Trebuchet MS" w:eastAsia="Trebuchet MS" w:hAnsi="Trebuchet MS" w:cs="Trebuchet MS"/>
                <w:spacing w:val="-5"/>
                <w:sz w:val="20"/>
                <w:szCs w:val="20"/>
              </w:rPr>
              <w:t>'2</w:t>
            </w:r>
            <w:r>
              <w:rPr>
                <w:rFonts w:ascii="Trebuchet MS" w:eastAsia="Trebuchet MS" w:hAnsi="Trebuchet MS" w:cs="Trebuchet MS"/>
                <w:spacing w:val="-5"/>
                <w:sz w:val="20"/>
                <w:szCs w:val="20"/>
              </w:rPr>
              <w:t>4</w:t>
            </w:r>
          </w:p>
        </w:tc>
      </w:tr>
      <w:tr w:rsidR="00050FF0" w:rsidRPr="00E218A6" w14:paraId="181E3DBF" w14:textId="77777777" w:rsidTr="769FE429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03A97C9D" w14:textId="60F5931C" w:rsidR="00050FF0" w:rsidRPr="009938D4" w:rsidRDefault="009938D4" w:rsidP="009938D4">
            <w:pPr>
              <w:pStyle w:val="TableParagraph"/>
              <w:tabs>
                <w:tab w:val="left" w:pos="398"/>
              </w:tabs>
              <w:spacing w:before="34" w:line="259" w:lineRule="auto"/>
              <w:ind w:hanging="338"/>
            </w:pPr>
            <w:r>
              <w:rPr>
                <w:rStyle w:val="citation-302"/>
              </w:rPr>
              <w:t>Built a decade-long career at Adobe, transitioning from Software Engineer</w:t>
            </w:r>
            <w:r>
              <w:rPr>
                <w:rStyle w:val="citation-302"/>
              </w:rPr>
              <w:t>ing</w:t>
            </w:r>
            <w:r>
              <w:rPr>
                <w:rStyle w:val="citation-302"/>
              </w:rPr>
              <w:t xml:space="preserve"> to an Engineering Program Manage</w:t>
            </w:r>
            <w:r>
              <w:rPr>
                <w:rStyle w:val="citation-302"/>
              </w:rPr>
              <w:t>ment</w:t>
            </w:r>
            <w:r>
              <w:t xml:space="preserve">. </w:t>
            </w:r>
            <w:r>
              <w:rPr>
                <w:rStyle w:val="citation-301"/>
              </w:rPr>
              <w:t>Gained deep domain expertise in Generative AI, Creative Software (Adobe Express), and Enterprise License Management while managing the full product lifecycle</w:t>
            </w:r>
            <w:r>
              <w:t xml:space="preserve">. </w:t>
            </w:r>
            <w:r>
              <w:rPr>
                <w:rStyle w:val="citation-300"/>
              </w:rPr>
              <w:t>Led enterprise-wide transformations, including a complex identity migration involving over 100 teams that achieved zero downtime and earned a Special Contribution Award</w:t>
            </w:r>
            <w:r>
              <w:t xml:space="preserve">. </w:t>
            </w:r>
            <w:r>
              <w:rPr>
                <w:rStyle w:val="citation-299"/>
              </w:rPr>
              <w:t>Directed post-acquisition integrations in record time and fast-tracked the "Student Home Access" project during the COVID-19 pandemic to ensure uninterrupted software access for global users</w:t>
            </w:r>
            <w:r>
              <w:t xml:space="preserve">. </w:t>
            </w:r>
            <w:r>
              <w:rPr>
                <w:rStyle w:val="citation-298"/>
              </w:rPr>
              <w:t>Delivered significant operational impact by cutting manual workloads by 70% through the development of automated testing tools and self-help portals</w:t>
            </w:r>
            <w:r>
              <w:t xml:space="preserve">. </w:t>
            </w:r>
            <w:r>
              <w:rPr>
                <w:rStyle w:val="citation-297"/>
              </w:rPr>
              <w:t>Coordinated high-stakes global launches, such as the China expansion for Enterprise plans, and resolved critical technical debt through large-scale storage architecture migrations</w:t>
            </w:r>
          </w:p>
        </w:tc>
      </w:tr>
    </w:tbl>
    <w:p w14:paraId="7B354B30" w14:textId="1E494AC5" w:rsidR="769FE429" w:rsidRDefault="769FE429"/>
    <w:p w14:paraId="11646B70" w14:textId="77777777" w:rsidR="00FA7734" w:rsidRPr="00E218A6" w:rsidRDefault="00FA7734" w:rsidP="6F4BD88B">
      <w:pPr>
        <w:spacing w:before="5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4661C2D0" w14:textId="77777777" w:rsidR="00FA7734" w:rsidRPr="00E218A6" w:rsidRDefault="00FA7734" w:rsidP="6F4BD88B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21A20848" w14:textId="4295965D" w:rsidR="769FE429" w:rsidRDefault="769FE429" w:rsidP="769FE429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76293FB1" w14:textId="407BDE39" w:rsidR="769FE429" w:rsidRDefault="769FE429" w:rsidP="769FE429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769FE429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6F4BD88B">
            <w:pPr>
              <w:pStyle w:val="TableParagraph"/>
              <w:spacing w:line="202" w:lineRule="exact"/>
              <w:ind w:left="113" w:right="6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Achievements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D4511A" w:rsidRPr="00E218A6" w14:paraId="5967B19C" w14:textId="77777777" w:rsidTr="769FE429">
        <w:trPr>
          <w:trHeight w:val="772"/>
        </w:trPr>
        <w:tc>
          <w:tcPr>
            <w:tcW w:w="10124" w:type="dxa"/>
          </w:tcPr>
          <w:p w14:paraId="734FD9E9" w14:textId="48EE25CF" w:rsidR="00E218A6" w:rsidRPr="00E218A6" w:rsidRDefault="00E218A6" w:rsidP="769FE429">
            <w:pPr>
              <w:pStyle w:val="TableParagraph"/>
              <w:spacing w:before="21" w:line="202" w:lineRule="exact"/>
              <w:ind w:left="288" w:right="31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</w:p>
        </w:tc>
      </w:tr>
    </w:tbl>
    <w:p w14:paraId="49E99B3C" w14:textId="784A5E16" w:rsidR="769FE429" w:rsidRDefault="769FE429" w:rsidP="769FE429">
      <w:pPr>
        <w:pStyle w:val="Title"/>
        <w:spacing w:before="8" w:after="1"/>
        <w:rPr>
          <w:rFonts w:ascii="Trebuchet MS" w:eastAsia="Trebuchet MS" w:hAnsi="Trebuchet MS" w:cs="Trebuchet MS"/>
          <w:i w:val="0"/>
          <w:iCs w:val="0"/>
          <w:sz w:val="20"/>
          <w:szCs w:val="20"/>
        </w:rPr>
      </w:pPr>
    </w:p>
    <w:p w14:paraId="1A5E7168" w14:textId="67A816A6" w:rsidR="00FA7734" w:rsidRPr="00E218A6" w:rsidRDefault="00211222" w:rsidP="769FE429">
      <w:pPr>
        <w:pStyle w:val="Title"/>
        <w:spacing w:before="8" w:after="1"/>
        <w:rPr>
          <w:rFonts w:ascii="system-ui" w:eastAsia="system-ui" w:hAnsi="system-ui" w:cs="system-ui"/>
          <w:b w:val="0"/>
          <w:bCs w:val="0"/>
          <w:i w:val="0"/>
          <w:iCs w:val="0"/>
          <w:sz w:val="21"/>
          <w:szCs w:val="21"/>
        </w:rPr>
      </w:pPr>
      <w:r w:rsidRPr="769FE429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 xml:space="preserve"> Email:</w:t>
      </w:r>
      <w:r w:rsidRPr="769FE429">
        <w:rPr>
          <w:rFonts w:ascii="Trebuchet MS" w:eastAsia="Trebuchet MS" w:hAnsi="Trebuchet MS" w:cs="Trebuchet MS"/>
          <w:i w:val="0"/>
          <w:iCs w:val="0"/>
          <w:spacing w:val="-6"/>
          <w:sz w:val="20"/>
          <w:szCs w:val="20"/>
        </w:rPr>
        <w:t xml:space="preserve"> </w:t>
      </w:r>
      <w:r w:rsidRPr="6F4BD88B">
        <w:rPr>
          <w:rFonts w:ascii="Trebuchet MS" w:eastAsia="Trebuchet MS" w:hAnsi="Trebuchet MS" w:cs="Trebuchet MS"/>
          <w:b w:val="0"/>
          <w:bCs w:val="0"/>
          <w:spacing w:val="-4"/>
          <w:sz w:val="20"/>
          <w:szCs w:val="20"/>
        </w:rPr>
        <w:t>|</w:t>
      </w:r>
      <w:r w:rsidRPr="6F4BD88B">
        <w:rPr>
          <w:rFonts w:ascii="Trebuchet MS" w:eastAsia="Trebuchet MS" w:hAnsi="Trebuchet MS" w:cs="Trebuchet MS"/>
          <w:b w:val="0"/>
          <w:bCs w:val="0"/>
          <w:spacing w:val="3"/>
          <w:sz w:val="20"/>
          <w:szCs w:val="20"/>
        </w:rPr>
        <w:t xml:space="preserve"> </w:t>
      </w:r>
      <w:r w:rsidRPr="769FE429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>Contact:</w:t>
      </w:r>
      <w:r w:rsidRPr="769FE429">
        <w:rPr>
          <w:rFonts w:ascii="Trebuchet MS" w:eastAsia="Trebuchet MS" w:hAnsi="Trebuchet MS" w:cs="Trebuchet MS"/>
          <w:i w:val="0"/>
          <w:iCs w:val="0"/>
          <w:spacing w:val="-2"/>
          <w:sz w:val="20"/>
          <w:szCs w:val="20"/>
        </w:rPr>
        <w:t xml:space="preserve"> </w:t>
      </w:r>
      <w:r w:rsidRPr="769FE429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+91</w:t>
      </w:r>
      <w:r w:rsidR="00552893" w:rsidRPr="769FE429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 xml:space="preserve"> </w:t>
      </w:r>
      <w:r w:rsidRPr="769FE429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|</w:t>
      </w:r>
      <w:r w:rsidR="00552893" w:rsidRPr="769FE429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 xml:space="preserve">LinkedIn: 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stem-ui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F765"/>
    <w:multiLevelType w:val="hybridMultilevel"/>
    <w:tmpl w:val="FFFFFFFF"/>
    <w:lvl w:ilvl="0" w:tplc="50D44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5A8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963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27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0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60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23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4E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A5C3831"/>
    <w:multiLevelType w:val="hybridMultilevel"/>
    <w:tmpl w:val="FFFFFFFF"/>
    <w:lvl w:ilvl="0" w:tplc="D140437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57B2CB6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E592C49A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AF6A1F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196A126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CD54C89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B97ED104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2802D7C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3926E804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7F73D95"/>
    <w:multiLevelType w:val="hybridMultilevel"/>
    <w:tmpl w:val="87180CCE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98A3524"/>
    <w:multiLevelType w:val="hybridMultilevel"/>
    <w:tmpl w:val="C26A06F2"/>
    <w:lvl w:ilvl="0" w:tplc="FFFFFFFF">
      <w:start w:val="1"/>
      <w:numFmt w:val="bullet"/>
      <w:lvlText w:val=""/>
      <w:lvlJc w:val="left"/>
      <w:pPr>
        <w:ind w:left="398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524486761">
    <w:abstractNumId w:val="0"/>
  </w:num>
  <w:num w:numId="2" w16cid:durableId="2033456286">
    <w:abstractNumId w:val="3"/>
  </w:num>
  <w:num w:numId="3" w16cid:durableId="105275811">
    <w:abstractNumId w:val="17"/>
  </w:num>
  <w:num w:numId="4" w16cid:durableId="1084229688">
    <w:abstractNumId w:val="6"/>
  </w:num>
  <w:num w:numId="5" w16cid:durableId="1219781394">
    <w:abstractNumId w:val="14"/>
  </w:num>
  <w:num w:numId="6" w16cid:durableId="1289706116">
    <w:abstractNumId w:val="15"/>
  </w:num>
  <w:num w:numId="7" w16cid:durableId="1304431745">
    <w:abstractNumId w:val="13"/>
  </w:num>
  <w:num w:numId="8" w16cid:durableId="1370109143">
    <w:abstractNumId w:val="1"/>
  </w:num>
  <w:num w:numId="9" w16cid:durableId="1678189344">
    <w:abstractNumId w:val="7"/>
  </w:num>
  <w:num w:numId="10" w16cid:durableId="1709179956">
    <w:abstractNumId w:val="11"/>
  </w:num>
  <w:num w:numId="11" w16cid:durableId="1730961154">
    <w:abstractNumId w:val="2"/>
  </w:num>
  <w:num w:numId="12" w16cid:durableId="189535292">
    <w:abstractNumId w:val="9"/>
  </w:num>
  <w:num w:numId="13" w16cid:durableId="2082022860">
    <w:abstractNumId w:val="19"/>
  </w:num>
  <w:num w:numId="14" w16cid:durableId="216360319">
    <w:abstractNumId w:val="10"/>
  </w:num>
  <w:num w:numId="15" w16cid:durableId="375278594">
    <w:abstractNumId w:val="18"/>
  </w:num>
  <w:num w:numId="16" w16cid:durableId="502472327">
    <w:abstractNumId w:val="16"/>
  </w:num>
  <w:num w:numId="17" w16cid:durableId="785462634">
    <w:abstractNumId w:val="4"/>
  </w:num>
  <w:num w:numId="18" w16cid:durableId="786584492">
    <w:abstractNumId w:val="5"/>
  </w:num>
  <w:num w:numId="19" w16cid:durableId="816411899">
    <w:abstractNumId w:val="12"/>
  </w:num>
  <w:num w:numId="20" w16cid:durableId="87967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0712B"/>
    <w:rsid w:val="00043CA0"/>
    <w:rsid w:val="00050FF0"/>
    <w:rsid w:val="000528A0"/>
    <w:rsid w:val="00057ABC"/>
    <w:rsid w:val="00096C32"/>
    <w:rsid w:val="000A0922"/>
    <w:rsid w:val="000F47BC"/>
    <w:rsid w:val="000F74C1"/>
    <w:rsid w:val="00126892"/>
    <w:rsid w:val="001475A4"/>
    <w:rsid w:val="00167BC0"/>
    <w:rsid w:val="001935C6"/>
    <w:rsid w:val="00211222"/>
    <w:rsid w:val="002434D5"/>
    <w:rsid w:val="00253BB9"/>
    <w:rsid w:val="00263795"/>
    <w:rsid w:val="00283921"/>
    <w:rsid w:val="00286DA9"/>
    <w:rsid w:val="00316BBB"/>
    <w:rsid w:val="00354FFB"/>
    <w:rsid w:val="003738CE"/>
    <w:rsid w:val="00383475"/>
    <w:rsid w:val="003B3646"/>
    <w:rsid w:val="003C49BE"/>
    <w:rsid w:val="003F61EF"/>
    <w:rsid w:val="00401FB8"/>
    <w:rsid w:val="00407088"/>
    <w:rsid w:val="00427717"/>
    <w:rsid w:val="0046238A"/>
    <w:rsid w:val="00466106"/>
    <w:rsid w:val="004960DF"/>
    <w:rsid w:val="004A6C6F"/>
    <w:rsid w:val="004E726C"/>
    <w:rsid w:val="005003FB"/>
    <w:rsid w:val="005174E4"/>
    <w:rsid w:val="0055046C"/>
    <w:rsid w:val="00552893"/>
    <w:rsid w:val="00552979"/>
    <w:rsid w:val="00564FD1"/>
    <w:rsid w:val="0056780B"/>
    <w:rsid w:val="005F3D40"/>
    <w:rsid w:val="005F5AAA"/>
    <w:rsid w:val="0062485B"/>
    <w:rsid w:val="00630889"/>
    <w:rsid w:val="0065525A"/>
    <w:rsid w:val="0068116D"/>
    <w:rsid w:val="00692035"/>
    <w:rsid w:val="006A537D"/>
    <w:rsid w:val="006D0B6D"/>
    <w:rsid w:val="00706FC1"/>
    <w:rsid w:val="00787898"/>
    <w:rsid w:val="00793950"/>
    <w:rsid w:val="007969F8"/>
    <w:rsid w:val="007A0A13"/>
    <w:rsid w:val="007B2E50"/>
    <w:rsid w:val="007B6900"/>
    <w:rsid w:val="007C4809"/>
    <w:rsid w:val="007D3A0B"/>
    <w:rsid w:val="007E5DCE"/>
    <w:rsid w:val="007E7C15"/>
    <w:rsid w:val="0084227C"/>
    <w:rsid w:val="00876F14"/>
    <w:rsid w:val="008D2E11"/>
    <w:rsid w:val="008E241D"/>
    <w:rsid w:val="00901631"/>
    <w:rsid w:val="00921B5A"/>
    <w:rsid w:val="00935F58"/>
    <w:rsid w:val="00953073"/>
    <w:rsid w:val="00957C89"/>
    <w:rsid w:val="00980802"/>
    <w:rsid w:val="009938D4"/>
    <w:rsid w:val="009A5491"/>
    <w:rsid w:val="009B663A"/>
    <w:rsid w:val="00A10E30"/>
    <w:rsid w:val="00A52709"/>
    <w:rsid w:val="00A86A0D"/>
    <w:rsid w:val="00AA5734"/>
    <w:rsid w:val="00B25C1E"/>
    <w:rsid w:val="00B27015"/>
    <w:rsid w:val="00B32327"/>
    <w:rsid w:val="00B76A1C"/>
    <w:rsid w:val="00BB32A9"/>
    <w:rsid w:val="00BE4B80"/>
    <w:rsid w:val="00BF4F40"/>
    <w:rsid w:val="00C003A8"/>
    <w:rsid w:val="00C02CDD"/>
    <w:rsid w:val="00C24980"/>
    <w:rsid w:val="00C31E8C"/>
    <w:rsid w:val="00C52828"/>
    <w:rsid w:val="00C66B81"/>
    <w:rsid w:val="00C73C1C"/>
    <w:rsid w:val="00C826BD"/>
    <w:rsid w:val="00CC15DF"/>
    <w:rsid w:val="00CF2A1D"/>
    <w:rsid w:val="00CF5EB2"/>
    <w:rsid w:val="00D30669"/>
    <w:rsid w:val="00D4511A"/>
    <w:rsid w:val="00D52C2F"/>
    <w:rsid w:val="00D73A49"/>
    <w:rsid w:val="00E13451"/>
    <w:rsid w:val="00E218A6"/>
    <w:rsid w:val="00E22EC7"/>
    <w:rsid w:val="00E70DD0"/>
    <w:rsid w:val="00E77939"/>
    <w:rsid w:val="00E81F3B"/>
    <w:rsid w:val="00EA218D"/>
    <w:rsid w:val="00F01D5D"/>
    <w:rsid w:val="00F2783E"/>
    <w:rsid w:val="00F3667C"/>
    <w:rsid w:val="00F414EB"/>
    <w:rsid w:val="00F445F6"/>
    <w:rsid w:val="00F7630B"/>
    <w:rsid w:val="00FA2F18"/>
    <w:rsid w:val="00FA7734"/>
    <w:rsid w:val="00FD5DAD"/>
    <w:rsid w:val="00FF1664"/>
    <w:rsid w:val="00FF5E39"/>
    <w:rsid w:val="05BA754A"/>
    <w:rsid w:val="05DE6A05"/>
    <w:rsid w:val="08E5DCC4"/>
    <w:rsid w:val="0A69FAD4"/>
    <w:rsid w:val="0DEBDB04"/>
    <w:rsid w:val="100E4EEE"/>
    <w:rsid w:val="113596F1"/>
    <w:rsid w:val="138BB7DA"/>
    <w:rsid w:val="13CE966D"/>
    <w:rsid w:val="13EE43CE"/>
    <w:rsid w:val="152271E7"/>
    <w:rsid w:val="172DAD50"/>
    <w:rsid w:val="18B2C51B"/>
    <w:rsid w:val="1A487679"/>
    <w:rsid w:val="1B89AFAE"/>
    <w:rsid w:val="1BE1C401"/>
    <w:rsid w:val="1C5C952C"/>
    <w:rsid w:val="1ED6D465"/>
    <w:rsid w:val="21814ADF"/>
    <w:rsid w:val="21EF0A8C"/>
    <w:rsid w:val="22B44806"/>
    <w:rsid w:val="230B4A3D"/>
    <w:rsid w:val="2533532D"/>
    <w:rsid w:val="26A5EC80"/>
    <w:rsid w:val="271472D4"/>
    <w:rsid w:val="29646833"/>
    <w:rsid w:val="2F145CC1"/>
    <w:rsid w:val="2FD0F9E4"/>
    <w:rsid w:val="3122874C"/>
    <w:rsid w:val="32023A37"/>
    <w:rsid w:val="32575244"/>
    <w:rsid w:val="32DA8DB9"/>
    <w:rsid w:val="369B3887"/>
    <w:rsid w:val="37A264BC"/>
    <w:rsid w:val="382A5CF6"/>
    <w:rsid w:val="38BC9397"/>
    <w:rsid w:val="3B09E9B6"/>
    <w:rsid w:val="3B5A64B8"/>
    <w:rsid w:val="3BDF2955"/>
    <w:rsid w:val="3BE3EB61"/>
    <w:rsid w:val="3D33EFCF"/>
    <w:rsid w:val="4011CB18"/>
    <w:rsid w:val="40AECC1C"/>
    <w:rsid w:val="42321ECB"/>
    <w:rsid w:val="42D64D54"/>
    <w:rsid w:val="433A39CB"/>
    <w:rsid w:val="44ECBFB2"/>
    <w:rsid w:val="454D0800"/>
    <w:rsid w:val="45FC795F"/>
    <w:rsid w:val="47DD4EF3"/>
    <w:rsid w:val="4823D2EE"/>
    <w:rsid w:val="49043007"/>
    <w:rsid w:val="4AB5329A"/>
    <w:rsid w:val="52C481C9"/>
    <w:rsid w:val="53C738B0"/>
    <w:rsid w:val="5476065C"/>
    <w:rsid w:val="56A4C832"/>
    <w:rsid w:val="5701F9B2"/>
    <w:rsid w:val="572840E0"/>
    <w:rsid w:val="57BC6ADF"/>
    <w:rsid w:val="58AE9191"/>
    <w:rsid w:val="5A1C97CF"/>
    <w:rsid w:val="5A6B6D42"/>
    <w:rsid w:val="5CDC2A8C"/>
    <w:rsid w:val="5D728B3B"/>
    <w:rsid w:val="61AB9AFC"/>
    <w:rsid w:val="668C85F3"/>
    <w:rsid w:val="685CAF2E"/>
    <w:rsid w:val="68D48844"/>
    <w:rsid w:val="68F7D223"/>
    <w:rsid w:val="6CA22BE2"/>
    <w:rsid w:val="6CFF5B64"/>
    <w:rsid w:val="6E107D2A"/>
    <w:rsid w:val="6E96FFD5"/>
    <w:rsid w:val="6F4BD88B"/>
    <w:rsid w:val="71464A45"/>
    <w:rsid w:val="71CA99FB"/>
    <w:rsid w:val="71F13252"/>
    <w:rsid w:val="756882E3"/>
    <w:rsid w:val="769FE429"/>
    <w:rsid w:val="76F24F03"/>
    <w:rsid w:val="77161910"/>
    <w:rsid w:val="77FE3A55"/>
    <w:rsid w:val="79CBB0C3"/>
    <w:rsid w:val="7D1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005367DE-52CC-48E2-AFF0-C07EAD58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769FE429"/>
    <w:rPr>
      <w:color w:val="0000FF"/>
      <w:u w:val="single"/>
    </w:rPr>
  </w:style>
  <w:style w:type="character" w:customStyle="1" w:styleId="citation-224">
    <w:name w:val="citation-224"/>
    <w:basedOn w:val="DefaultParagraphFont"/>
    <w:rsid w:val="00FD5DAD"/>
  </w:style>
  <w:style w:type="character" w:customStyle="1" w:styleId="citation-223">
    <w:name w:val="citation-223"/>
    <w:basedOn w:val="DefaultParagraphFont"/>
    <w:rsid w:val="00FD5DAD"/>
  </w:style>
  <w:style w:type="character" w:customStyle="1" w:styleId="citation-222">
    <w:name w:val="citation-222"/>
    <w:basedOn w:val="DefaultParagraphFont"/>
    <w:rsid w:val="00FD5DAD"/>
  </w:style>
  <w:style w:type="character" w:customStyle="1" w:styleId="citation-221">
    <w:name w:val="citation-221"/>
    <w:basedOn w:val="DefaultParagraphFont"/>
    <w:rsid w:val="00FD5DAD"/>
  </w:style>
  <w:style w:type="character" w:customStyle="1" w:styleId="citation-220">
    <w:name w:val="citation-220"/>
    <w:basedOn w:val="DefaultParagraphFont"/>
    <w:rsid w:val="00FD5DAD"/>
  </w:style>
  <w:style w:type="character" w:customStyle="1" w:styleId="citation-219">
    <w:name w:val="citation-219"/>
    <w:basedOn w:val="DefaultParagraphFont"/>
    <w:rsid w:val="00FD5DAD"/>
  </w:style>
  <w:style w:type="character" w:customStyle="1" w:styleId="citation-218">
    <w:name w:val="citation-218"/>
    <w:basedOn w:val="DefaultParagraphFont"/>
    <w:rsid w:val="00FD5DAD"/>
  </w:style>
  <w:style w:type="character" w:customStyle="1" w:styleId="citation-217">
    <w:name w:val="citation-217"/>
    <w:basedOn w:val="DefaultParagraphFont"/>
    <w:rsid w:val="00FD5DAD"/>
  </w:style>
  <w:style w:type="character" w:customStyle="1" w:styleId="citation-216">
    <w:name w:val="citation-216"/>
    <w:basedOn w:val="DefaultParagraphFont"/>
    <w:rsid w:val="00FD5DAD"/>
  </w:style>
  <w:style w:type="character" w:customStyle="1" w:styleId="citation-215">
    <w:name w:val="citation-215"/>
    <w:basedOn w:val="DefaultParagraphFont"/>
    <w:rsid w:val="00FD5DAD"/>
  </w:style>
  <w:style w:type="character" w:customStyle="1" w:styleId="citation-214">
    <w:name w:val="citation-214"/>
    <w:basedOn w:val="DefaultParagraphFont"/>
    <w:rsid w:val="00FD5DAD"/>
  </w:style>
  <w:style w:type="character" w:customStyle="1" w:styleId="citation-213">
    <w:name w:val="citation-213"/>
    <w:basedOn w:val="DefaultParagraphFont"/>
    <w:rsid w:val="00FD5DAD"/>
  </w:style>
  <w:style w:type="character" w:customStyle="1" w:styleId="citation-302">
    <w:name w:val="citation-302"/>
    <w:basedOn w:val="DefaultParagraphFont"/>
    <w:rsid w:val="009938D4"/>
  </w:style>
  <w:style w:type="character" w:customStyle="1" w:styleId="citation-301">
    <w:name w:val="citation-301"/>
    <w:basedOn w:val="DefaultParagraphFont"/>
    <w:rsid w:val="009938D4"/>
  </w:style>
  <w:style w:type="character" w:customStyle="1" w:styleId="citation-300">
    <w:name w:val="citation-300"/>
    <w:basedOn w:val="DefaultParagraphFont"/>
    <w:rsid w:val="009938D4"/>
  </w:style>
  <w:style w:type="character" w:customStyle="1" w:styleId="citation-299">
    <w:name w:val="citation-299"/>
    <w:basedOn w:val="DefaultParagraphFont"/>
    <w:rsid w:val="009938D4"/>
  </w:style>
  <w:style w:type="character" w:customStyle="1" w:styleId="citation-298">
    <w:name w:val="citation-298"/>
    <w:basedOn w:val="DefaultParagraphFont"/>
    <w:rsid w:val="009938D4"/>
  </w:style>
  <w:style w:type="character" w:customStyle="1" w:styleId="citation-297">
    <w:name w:val="citation-297"/>
    <w:basedOn w:val="DefaultParagraphFont"/>
    <w:rsid w:val="00993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Khyati Suneja</cp:lastModifiedBy>
  <cp:revision>21</cp:revision>
  <dcterms:created xsi:type="dcterms:W3CDTF">2025-12-24T19:30:00Z</dcterms:created>
  <dcterms:modified xsi:type="dcterms:W3CDTF">2026-01-06T16:25:00Z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