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9BF5F" w14:textId="26171096" w:rsidR="369B3887" w:rsidRPr="00D608DF" w:rsidRDefault="00D913C3" w:rsidP="6E96FFD5">
      <w:pPr>
        <w:pStyle w:val="Title"/>
        <w:tabs>
          <w:tab w:val="left" w:pos="4082"/>
        </w:tabs>
        <w:spacing w:line="259" w:lineRule="auto"/>
        <w:jc w:val="center"/>
        <w:rPr>
          <w:lang w:val="en-IN"/>
        </w:rPr>
      </w:pPr>
      <w:r>
        <w:rPr>
          <w:rFonts w:ascii="Calibri" w:eastAsia="Calibri" w:hAnsi="Calibri" w:cs="Calibri"/>
          <w:sz w:val="37"/>
          <w:szCs w:val="37"/>
        </w:rPr>
        <w:t xml:space="preserve">Harshit Sharma </w:t>
      </w:r>
    </w:p>
    <w:p w14:paraId="4E53094D" w14:textId="77777777" w:rsidR="00FA7734" w:rsidRDefault="00FA7734">
      <w:pPr>
        <w:spacing w:before="2" w:after="1"/>
        <w:rPr>
          <w:rFonts w:ascii="Times New Roman"/>
          <w:b/>
          <w:sz w:val="11"/>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7"/>
      </w:tblGrid>
      <w:tr w:rsidR="00CF2A1D" w:rsidRPr="00E218A6" w14:paraId="77810FCF" w14:textId="77777777" w:rsidTr="32575244">
        <w:trPr>
          <w:trHeight w:val="210"/>
        </w:trPr>
        <w:tc>
          <w:tcPr>
            <w:tcW w:w="10127" w:type="dxa"/>
            <w:shd w:val="clear" w:color="auto" w:fill="A3A3A3"/>
          </w:tcPr>
          <w:p w14:paraId="41F88E8A" w14:textId="3FDC4EFD" w:rsidR="00CF2A1D" w:rsidRPr="00E218A6" w:rsidRDefault="00CF2A1D" w:rsidP="00CF2A1D">
            <w:pPr>
              <w:pStyle w:val="TableParagraph"/>
              <w:spacing w:line="191" w:lineRule="exact"/>
              <w:ind w:left="0"/>
              <w:jc w:val="center"/>
              <w:rPr>
                <w:b/>
                <w:sz w:val="20"/>
                <w:szCs w:val="20"/>
              </w:rPr>
            </w:pPr>
            <w:r w:rsidRPr="00E218A6">
              <w:rPr>
                <w:b/>
                <w:sz w:val="20"/>
                <w:szCs w:val="20"/>
              </w:rPr>
              <w:t>Summary</w:t>
            </w:r>
          </w:p>
        </w:tc>
      </w:tr>
      <w:tr w:rsidR="00CF2A1D" w:rsidRPr="00E218A6" w14:paraId="1703CB46" w14:textId="77777777" w:rsidTr="32575244">
        <w:trPr>
          <w:trHeight w:val="210"/>
        </w:trPr>
        <w:tc>
          <w:tcPr>
            <w:tcW w:w="10127" w:type="dxa"/>
            <w:shd w:val="clear" w:color="auto" w:fill="FFFFFF" w:themeFill="background1"/>
          </w:tcPr>
          <w:p w14:paraId="65A8C7BF" w14:textId="7E92EC98" w:rsidR="00CF2A1D" w:rsidRPr="00D608DF" w:rsidRDefault="00D608DF" w:rsidP="00D608DF">
            <w:pPr>
              <w:pStyle w:val="TableParagraph"/>
              <w:spacing w:line="191" w:lineRule="exact"/>
              <w:rPr>
                <w:i/>
                <w:iCs/>
                <w:sz w:val="20"/>
                <w:szCs w:val="20"/>
                <w:lang w:val="en-IN"/>
              </w:rPr>
            </w:pPr>
            <w:r w:rsidRPr="00D608DF">
              <w:rPr>
                <w:i/>
                <w:iCs/>
                <w:sz w:val="20"/>
                <w:szCs w:val="20"/>
                <w:lang w:val="en-IN"/>
              </w:rPr>
              <w:t>Strategic, self-driven manufacturing professional with 7+ years of experience in Manufacturing Excellence, TPM/OEE implementation, and project management. Proven track record of driving operational excellence through waste elimination, cost reduction, and productivity and quality improvements. Led value stream optimization and continuous improvement initiatives across Safety, Quality, Delivery, and Cost, while enhancing equipment reliability and plant service quality. Experienced in process transitions and end-to-end project execution, managing scope, timelines, deliverables, and budgets effectively</w:t>
            </w:r>
          </w:p>
        </w:tc>
      </w:tr>
    </w:tbl>
    <w:p w14:paraId="2D486393" w14:textId="77777777" w:rsidR="00FA7734" w:rsidRPr="00CC15DF" w:rsidRDefault="00FA7734">
      <w:pPr>
        <w:spacing w:before="5"/>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5252"/>
        <w:gridCol w:w="2824"/>
      </w:tblGrid>
      <w:tr w:rsidR="008E241D" w:rsidRPr="00E218A6" w14:paraId="44D449EC" w14:textId="77777777" w:rsidTr="42D64D54">
        <w:trPr>
          <w:trHeight w:val="210"/>
        </w:trPr>
        <w:tc>
          <w:tcPr>
            <w:tcW w:w="2078" w:type="dxa"/>
            <w:shd w:val="clear" w:color="auto" w:fill="D8D8D8"/>
          </w:tcPr>
          <w:p w14:paraId="69D8E511" w14:textId="77777777" w:rsidR="008E241D" w:rsidRPr="00E218A6" w:rsidRDefault="008E241D" w:rsidP="007B6900">
            <w:pPr>
              <w:pStyle w:val="TableParagraph"/>
              <w:spacing w:line="191" w:lineRule="exact"/>
              <w:ind w:left="7" w:right="1"/>
              <w:jc w:val="center"/>
              <w:rPr>
                <w:b/>
                <w:sz w:val="20"/>
                <w:szCs w:val="20"/>
              </w:rPr>
            </w:pPr>
            <w:r w:rsidRPr="00E218A6">
              <w:rPr>
                <w:b/>
                <w:spacing w:val="-2"/>
                <w:sz w:val="20"/>
                <w:szCs w:val="20"/>
              </w:rPr>
              <w:t>Qualification</w:t>
            </w:r>
          </w:p>
        </w:tc>
        <w:tc>
          <w:tcPr>
            <w:tcW w:w="5252" w:type="dxa"/>
            <w:shd w:val="clear" w:color="auto" w:fill="D8D8D8"/>
          </w:tcPr>
          <w:p w14:paraId="40D8B8BC" w14:textId="77777777" w:rsidR="008E241D" w:rsidRPr="00E218A6" w:rsidRDefault="008E241D" w:rsidP="007B6900">
            <w:pPr>
              <w:pStyle w:val="TableParagraph"/>
              <w:spacing w:line="191" w:lineRule="exact"/>
              <w:ind w:left="10"/>
              <w:jc w:val="center"/>
              <w:rPr>
                <w:b/>
                <w:sz w:val="20"/>
                <w:szCs w:val="20"/>
              </w:rPr>
            </w:pPr>
            <w:r w:rsidRPr="00E218A6">
              <w:rPr>
                <w:b/>
                <w:spacing w:val="-2"/>
                <w:w w:val="105"/>
                <w:sz w:val="20"/>
                <w:szCs w:val="20"/>
              </w:rPr>
              <w:t>Institute</w:t>
            </w:r>
          </w:p>
        </w:tc>
        <w:tc>
          <w:tcPr>
            <w:tcW w:w="2824" w:type="dxa"/>
            <w:shd w:val="clear" w:color="auto" w:fill="D8D8D8"/>
          </w:tcPr>
          <w:p w14:paraId="3F2335D0" w14:textId="77777777" w:rsidR="008E241D" w:rsidRPr="00E218A6" w:rsidRDefault="008E241D" w:rsidP="007B6900">
            <w:pPr>
              <w:pStyle w:val="TableParagraph"/>
              <w:spacing w:line="191" w:lineRule="exact"/>
              <w:ind w:left="102" w:right="89"/>
              <w:jc w:val="center"/>
              <w:rPr>
                <w:b/>
                <w:sz w:val="20"/>
                <w:szCs w:val="20"/>
              </w:rPr>
            </w:pPr>
            <w:r w:rsidRPr="00E218A6">
              <w:rPr>
                <w:b/>
                <w:spacing w:val="-4"/>
                <w:sz w:val="20"/>
                <w:szCs w:val="20"/>
              </w:rPr>
              <w:t>Year</w:t>
            </w:r>
          </w:p>
        </w:tc>
      </w:tr>
      <w:tr w:rsidR="008E241D" w:rsidRPr="00E218A6" w14:paraId="455D0F1D" w14:textId="77777777" w:rsidTr="42D64D54">
        <w:trPr>
          <w:trHeight w:val="210"/>
        </w:trPr>
        <w:tc>
          <w:tcPr>
            <w:tcW w:w="2078" w:type="dxa"/>
          </w:tcPr>
          <w:p w14:paraId="1F24C904" w14:textId="77777777" w:rsidR="008E241D" w:rsidRPr="00E218A6" w:rsidRDefault="008E241D" w:rsidP="007B6900">
            <w:pPr>
              <w:pStyle w:val="TableParagraph"/>
              <w:spacing w:line="191" w:lineRule="exact"/>
              <w:ind w:left="7"/>
              <w:jc w:val="center"/>
              <w:rPr>
                <w:sz w:val="20"/>
                <w:szCs w:val="20"/>
              </w:rPr>
            </w:pPr>
            <w:r w:rsidRPr="00E218A6">
              <w:rPr>
                <w:sz w:val="20"/>
                <w:szCs w:val="20"/>
              </w:rPr>
              <w:t>MBA (pursuing)</w:t>
            </w:r>
          </w:p>
        </w:tc>
        <w:tc>
          <w:tcPr>
            <w:tcW w:w="5252" w:type="dxa"/>
          </w:tcPr>
          <w:p w14:paraId="61404F9B" w14:textId="77777777" w:rsidR="008E241D" w:rsidRPr="00E218A6" w:rsidRDefault="008E241D" w:rsidP="007B6900">
            <w:pPr>
              <w:pStyle w:val="TableParagraph"/>
              <w:spacing w:line="191" w:lineRule="exact"/>
              <w:ind w:left="100"/>
              <w:rPr>
                <w:sz w:val="20"/>
                <w:szCs w:val="20"/>
              </w:rPr>
            </w:pPr>
            <w:r w:rsidRPr="00E218A6">
              <w:rPr>
                <w:sz w:val="20"/>
                <w:szCs w:val="20"/>
              </w:rPr>
              <w:t xml:space="preserve">Indian Institute of Management, Ahmedabad </w:t>
            </w:r>
          </w:p>
        </w:tc>
        <w:tc>
          <w:tcPr>
            <w:tcW w:w="2824" w:type="dxa"/>
          </w:tcPr>
          <w:p w14:paraId="19DCC422" w14:textId="77777777" w:rsidR="008E241D" w:rsidRPr="00E218A6" w:rsidRDefault="008E241D" w:rsidP="007B6900">
            <w:pPr>
              <w:pStyle w:val="TableParagraph"/>
              <w:spacing w:line="191" w:lineRule="exact"/>
              <w:ind w:left="102"/>
              <w:jc w:val="center"/>
              <w:rPr>
                <w:spacing w:val="-4"/>
                <w:sz w:val="20"/>
                <w:szCs w:val="20"/>
              </w:rPr>
            </w:pPr>
            <w:r w:rsidRPr="00E218A6">
              <w:rPr>
                <w:spacing w:val="-4"/>
                <w:sz w:val="20"/>
                <w:szCs w:val="20"/>
              </w:rPr>
              <w:t>2024-2026</w:t>
            </w:r>
          </w:p>
        </w:tc>
      </w:tr>
      <w:tr w:rsidR="008E241D" w:rsidRPr="00E218A6" w14:paraId="47E9CD2F" w14:textId="77777777" w:rsidTr="42D64D54">
        <w:trPr>
          <w:trHeight w:val="210"/>
        </w:trPr>
        <w:tc>
          <w:tcPr>
            <w:tcW w:w="2078" w:type="dxa"/>
          </w:tcPr>
          <w:p w14:paraId="1E199F4F" w14:textId="54490DF1" w:rsidR="008E241D" w:rsidRPr="00E218A6" w:rsidRDefault="008E241D" w:rsidP="007B6900">
            <w:pPr>
              <w:pStyle w:val="TableParagraph"/>
              <w:spacing w:line="191" w:lineRule="exact"/>
              <w:ind w:left="7"/>
              <w:jc w:val="center"/>
              <w:rPr>
                <w:sz w:val="20"/>
                <w:szCs w:val="20"/>
              </w:rPr>
            </w:pPr>
            <w:proofErr w:type="spellStart"/>
            <w:r w:rsidRPr="00E218A6">
              <w:rPr>
                <w:sz w:val="20"/>
                <w:szCs w:val="20"/>
              </w:rPr>
              <w:t>B.Tech</w:t>
            </w:r>
            <w:proofErr w:type="spellEnd"/>
            <w:r w:rsidRPr="00E218A6">
              <w:rPr>
                <w:spacing w:val="-7"/>
                <w:sz w:val="20"/>
                <w:szCs w:val="20"/>
              </w:rPr>
              <w:t xml:space="preserve"> </w:t>
            </w:r>
            <w:r w:rsidRPr="00E218A6">
              <w:rPr>
                <w:sz w:val="20"/>
                <w:szCs w:val="20"/>
              </w:rPr>
              <w:t>(</w:t>
            </w:r>
            <w:proofErr w:type="spellStart"/>
            <w:r w:rsidR="00D608DF">
              <w:rPr>
                <w:sz w:val="20"/>
                <w:szCs w:val="20"/>
              </w:rPr>
              <w:t>Cheical</w:t>
            </w:r>
            <w:proofErr w:type="spellEnd"/>
            <w:r w:rsidR="00D608DF">
              <w:rPr>
                <w:sz w:val="20"/>
                <w:szCs w:val="20"/>
              </w:rPr>
              <w:t xml:space="preserve"> </w:t>
            </w:r>
            <w:r w:rsidRPr="00E218A6">
              <w:rPr>
                <w:sz w:val="20"/>
                <w:szCs w:val="20"/>
              </w:rPr>
              <w:t>Engineering</w:t>
            </w:r>
            <w:r w:rsidRPr="00E218A6">
              <w:rPr>
                <w:spacing w:val="-2"/>
                <w:sz w:val="20"/>
                <w:szCs w:val="20"/>
              </w:rPr>
              <w:t>)</w:t>
            </w:r>
          </w:p>
        </w:tc>
        <w:tc>
          <w:tcPr>
            <w:tcW w:w="5252" w:type="dxa"/>
          </w:tcPr>
          <w:p w14:paraId="58015005" w14:textId="79F1FC04" w:rsidR="008E241D" w:rsidRPr="00E218A6" w:rsidRDefault="00D608DF" w:rsidP="42D64D54">
            <w:pPr>
              <w:pStyle w:val="TableParagraph"/>
              <w:spacing w:line="191" w:lineRule="exact"/>
              <w:ind w:left="100"/>
              <w:rPr>
                <w:sz w:val="20"/>
                <w:szCs w:val="20"/>
              </w:rPr>
            </w:pPr>
            <w:r>
              <w:rPr>
                <w:sz w:val="20"/>
                <w:szCs w:val="20"/>
              </w:rPr>
              <w:t xml:space="preserve">National institute of </w:t>
            </w:r>
            <w:r w:rsidR="42D64D54" w:rsidRPr="42D64D54">
              <w:rPr>
                <w:sz w:val="20"/>
                <w:szCs w:val="20"/>
              </w:rPr>
              <w:t xml:space="preserve"> </w:t>
            </w:r>
            <w:r w:rsidRPr="42D64D54">
              <w:rPr>
                <w:sz w:val="20"/>
                <w:szCs w:val="20"/>
              </w:rPr>
              <w:t>Technology</w:t>
            </w:r>
            <w:r>
              <w:rPr>
                <w:sz w:val="20"/>
                <w:szCs w:val="20"/>
              </w:rPr>
              <w:t>, Hamirpur</w:t>
            </w:r>
          </w:p>
        </w:tc>
        <w:tc>
          <w:tcPr>
            <w:tcW w:w="2824" w:type="dxa"/>
          </w:tcPr>
          <w:p w14:paraId="38DB160D" w14:textId="22728904" w:rsidR="008E241D" w:rsidRPr="00E218A6" w:rsidRDefault="008E241D" w:rsidP="007B6900">
            <w:pPr>
              <w:pStyle w:val="TableParagraph"/>
              <w:spacing w:line="191" w:lineRule="exact"/>
              <w:ind w:left="102"/>
              <w:jc w:val="center"/>
              <w:rPr>
                <w:sz w:val="20"/>
                <w:szCs w:val="20"/>
              </w:rPr>
            </w:pPr>
            <w:r w:rsidRPr="00E218A6">
              <w:rPr>
                <w:spacing w:val="-4"/>
                <w:sz w:val="20"/>
                <w:szCs w:val="20"/>
              </w:rPr>
              <w:t>201</w:t>
            </w:r>
            <w:r w:rsidR="00D608DF">
              <w:rPr>
                <w:spacing w:val="-4"/>
                <w:sz w:val="20"/>
                <w:szCs w:val="20"/>
              </w:rPr>
              <w:t>4-2018</w:t>
            </w:r>
          </w:p>
        </w:tc>
      </w:tr>
      <w:tr w:rsidR="008E241D" w:rsidRPr="00E218A6" w14:paraId="456C41EA" w14:textId="77777777" w:rsidTr="42D64D54">
        <w:trPr>
          <w:trHeight w:val="206"/>
        </w:trPr>
        <w:tc>
          <w:tcPr>
            <w:tcW w:w="2078" w:type="dxa"/>
          </w:tcPr>
          <w:p w14:paraId="6F716375" w14:textId="77777777" w:rsidR="008E241D" w:rsidRPr="00E218A6" w:rsidRDefault="008E241D" w:rsidP="007B6900">
            <w:pPr>
              <w:pStyle w:val="TableParagraph"/>
              <w:spacing w:line="191" w:lineRule="exact"/>
              <w:ind w:left="7" w:right="3"/>
              <w:jc w:val="center"/>
              <w:rPr>
                <w:sz w:val="20"/>
                <w:szCs w:val="20"/>
              </w:rPr>
            </w:pPr>
            <w:r w:rsidRPr="00E218A6">
              <w:rPr>
                <w:sz w:val="20"/>
                <w:szCs w:val="20"/>
              </w:rPr>
              <w:t>XII,</w:t>
            </w:r>
            <w:r w:rsidRPr="00E218A6">
              <w:rPr>
                <w:spacing w:val="7"/>
                <w:sz w:val="20"/>
                <w:szCs w:val="20"/>
              </w:rPr>
              <w:t xml:space="preserve"> </w:t>
            </w:r>
            <w:r w:rsidRPr="00E218A6">
              <w:rPr>
                <w:spacing w:val="-4"/>
                <w:sz w:val="20"/>
                <w:szCs w:val="20"/>
              </w:rPr>
              <w:t>CBSE</w:t>
            </w:r>
          </w:p>
        </w:tc>
        <w:tc>
          <w:tcPr>
            <w:tcW w:w="5252" w:type="dxa"/>
          </w:tcPr>
          <w:p w14:paraId="6C01621B" w14:textId="5C6CF829" w:rsidR="008E241D" w:rsidRPr="00E218A6" w:rsidRDefault="00D608DF" w:rsidP="42D64D54">
            <w:pPr>
              <w:pStyle w:val="TableParagraph"/>
              <w:spacing w:line="191" w:lineRule="exact"/>
              <w:ind w:left="100"/>
            </w:pPr>
            <w:r>
              <w:rPr>
                <w:sz w:val="20"/>
                <w:szCs w:val="20"/>
              </w:rPr>
              <w:t xml:space="preserve">S D R </w:t>
            </w:r>
            <w:proofErr w:type="spellStart"/>
            <w:r>
              <w:rPr>
                <w:sz w:val="20"/>
                <w:szCs w:val="20"/>
              </w:rPr>
              <w:t>R</w:t>
            </w:r>
            <w:proofErr w:type="spellEnd"/>
            <w:r>
              <w:rPr>
                <w:sz w:val="20"/>
                <w:szCs w:val="20"/>
              </w:rPr>
              <w:t xml:space="preserve"> public </w:t>
            </w:r>
            <w:r w:rsidR="42D64D54" w:rsidRPr="42D64D54">
              <w:rPr>
                <w:sz w:val="20"/>
                <w:szCs w:val="20"/>
              </w:rPr>
              <w:t>School</w:t>
            </w:r>
          </w:p>
        </w:tc>
        <w:tc>
          <w:tcPr>
            <w:tcW w:w="2824" w:type="dxa"/>
          </w:tcPr>
          <w:p w14:paraId="68B0103F" w14:textId="77777777" w:rsidR="008E241D" w:rsidRPr="00E218A6" w:rsidRDefault="008E241D" w:rsidP="007B6900">
            <w:pPr>
              <w:pStyle w:val="TableParagraph"/>
              <w:spacing w:line="191" w:lineRule="exact"/>
              <w:ind w:left="102"/>
              <w:jc w:val="center"/>
              <w:rPr>
                <w:sz w:val="20"/>
                <w:szCs w:val="20"/>
              </w:rPr>
            </w:pPr>
            <w:r w:rsidRPr="00E218A6">
              <w:rPr>
                <w:spacing w:val="-4"/>
                <w:sz w:val="20"/>
                <w:szCs w:val="20"/>
              </w:rPr>
              <w:t>2013</w:t>
            </w:r>
          </w:p>
        </w:tc>
      </w:tr>
      <w:tr w:rsidR="008E241D" w:rsidRPr="00E218A6" w14:paraId="5367FB45" w14:textId="77777777" w:rsidTr="42D64D54">
        <w:trPr>
          <w:trHeight w:val="210"/>
        </w:trPr>
        <w:tc>
          <w:tcPr>
            <w:tcW w:w="2078" w:type="dxa"/>
          </w:tcPr>
          <w:p w14:paraId="65297F9A" w14:textId="77777777" w:rsidR="008E241D" w:rsidRPr="00E218A6" w:rsidRDefault="008E241D" w:rsidP="007B6900">
            <w:pPr>
              <w:pStyle w:val="TableParagraph"/>
              <w:spacing w:line="191" w:lineRule="exact"/>
              <w:ind w:left="7" w:right="2"/>
              <w:jc w:val="center"/>
              <w:rPr>
                <w:sz w:val="20"/>
                <w:szCs w:val="20"/>
              </w:rPr>
            </w:pPr>
            <w:r w:rsidRPr="00E218A6">
              <w:rPr>
                <w:sz w:val="20"/>
                <w:szCs w:val="20"/>
              </w:rPr>
              <w:t>X,</w:t>
            </w:r>
            <w:r w:rsidRPr="00E218A6">
              <w:rPr>
                <w:spacing w:val="-2"/>
                <w:sz w:val="20"/>
                <w:szCs w:val="20"/>
              </w:rPr>
              <w:t xml:space="preserve"> </w:t>
            </w:r>
            <w:r w:rsidRPr="00E218A6">
              <w:rPr>
                <w:spacing w:val="-4"/>
                <w:sz w:val="20"/>
                <w:szCs w:val="20"/>
              </w:rPr>
              <w:t>CBSE</w:t>
            </w:r>
          </w:p>
        </w:tc>
        <w:tc>
          <w:tcPr>
            <w:tcW w:w="5252" w:type="dxa"/>
          </w:tcPr>
          <w:p w14:paraId="2CB41ED2" w14:textId="37A7E6DC" w:rsidR="008E241D" w:rsidRPr="00E218A6" w:rsidRDefault="00D608DF" w:rsidP="42D64D54">
            <w:pPr>
              <w:pStyle w:val="TableParagraph"/>
              <w:spacing w:line="191" w:lineRule="exact"/>
              <w:ind w:left="100"/>
            </w:pPr>
            <w:r>
              <w:rPr>
                <w:sz w:val="20"/>
                <w:szCs w:val="20"/>
              </w:rPr>
              <w:t xml:space="preserve">S D R R public </w:t>
            </w:r>
            <w:r w:rsidRPr="42D64D54">
              <w:rPr>
                <w:sz w:val="20"/>
                <w:szCs w:val="20"/>
              </w:rPr>
              <w:t>School</w:t>
            </w:r>
          </w:p>
          <w:p w14:paraId="04112FBC" w14:textId="0E1DDC44" w:rsidR="008E241D" w:rsidRPr="00E218A6" w:rsidRDefault="008E241D" w:rsidP="007B6900">
            <w:pPr>
              <w:pStyle w:val="TableParagraph"/>
              <w:spacing w:line="191" w:lineRule="exact"/>
              <w:ind w:left="100"/>
              <w:rPr>
                <w:sz w:val="20"/>
                <w:szCs w:val="20"/>
              </w:rPr>
            </w:pPr>
          </w:p>
        </w:tc>
        <w:tc>
          <w:tcPr>
            <w:tcW w:w="2824" w:type="dxa"/>
          </w:tcPr>
          <w:p w14:paraId="7B2EF488" w14:textId="77777777" w:rsidR="008E241D" w:rsidRPr="00E218A6" w:rsidRDefault="008E241D" w:rsidP="007B6900">
            <w:pPr>
              <w:pStyle w:val="TableParagraph"/>
              <w:spacing w:line="191" w:lineRule="exact"/>
              <w:ind w:left="102"/>
              <w:jc w:val="center"/>
              <w:rPr>
                <w:sz w:val="20"/>
                <w:szCs w:val="20"/>
              </w:rPr>
            </w:pPr>
            <w:r w:rsidRPr="00E218A6">
              <w:rPr>
                <w:spacing w:val="-4"/>
                <w:sz w:val="20"/>
                <w:szCs w:val="20"/>
              </w:rPr>
              <w:t>2011</w:t>
            </w:r>
          </w:p>
        </w:tc>
      </w:tr>
    </w:tbl>
    <w:p w14:paraId="60C002F8" w14:textId="77777777" w:rsidR="00FA7734" w:rsidRPr="00CC15DF" w:rsidRDefault="00FA7734">
      <w:pPr>
        <w:spacing w:before="9" w:after="1"/>
        <w:rPr>
          <w:rFonts w:ascii="Times New Roman"/>
          <w:b/>
          <w:sz w:val="8"/>
          <w:szCs w:val="8"/>
        </w:rPr>
      </w:pPr>
    </w:p>
    <w:tbl>
      <w:tblPr>
        <w:tblW w:w="10423" w:type="dxa"/>
        <w:tblInd w:w="33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7220"/>
        <w:gridCol w:w="3203"/>
      </w:tblGrid>
      <w:tr w:rsidR="00FA7734" w:rsidRPr="00E218A6" w14:paraId="304CF8E2" w14:textId="77777777" w:rsidTr="003732EF">
        <w:trPr>
          <w:trHeight w:val="235"/>
        </w:trPr>
        <w:tc>
          <w:tcPr>
            <w:tcW w:w="7220" w:type="dxa"/>
            <w:tcBorders>
              <w:right w:val="nil"/>
            </w:tcBorders>
            <w:shd w:val="clear" w:color="auto" w:fill="A3A3A3"/>
          </w:tcPr>
          <w:p w14:paraId="413ED65C" w14:textId="77777777" w:rsidR="00FA7734" w:rsidRPr="00E218A6" w:rsidRDefault="00211222">
            <w:pPr>
              <w:pStyle w:val="TableParagraph"/>
              <w:spacing w:line="191" w:lineRule="exact"/>
              <w:ind w:left="4368"/>
              <w:rPr>
                <w:b/>
                <w:sz w:val="20"/>
                <w:szCs w:val="20"/>
              </w:rPr>
            </w:pPr>
            <w:r w:rsidRPr="00E218A6">
              <w:rPr>
                <w:b/>
                <w:spacing w:val="-4"/>
                <w:sz w:val="20"/>
                <w:szCs w:val="20"/>
              </w:rPr>
              <w:t>Work</w:t>
            </w:r>
            <w:r w:rsidRPr="00E218A6">
              <w:rPr>
                <w:b/>
                <w:spacing w:val="-6"/>
                <w:sz w:val="20"/>
                <w:szCs w:val="20"/>
              </w:rPr>
              <w:t xml:space="preserve"> </w:t>
            </w:r>
            <w:r w:rsidRPr="00E218A6">
              <w:rPr>
                <w:b/>
                <w:spacing w:val="-2"/>
                <w:sz w:val="20"/>
                <w:szCs w:val="20"/>
              </w:rPr>
              <w:t>Experience</w:t>
            </w:r>
          </w:p>
        </w:tc>
        <w:tc>
          <w:tcPr>
            <w:tcW w:w="3203" w:type="dxa"/>
            <w:tcBorders>
              <w:left w:val="nil"/>
            </w:tcBorders>
            <w:shd w:val="clear" w:color="auto" w:fill="A3A3A3"/>
          </w:tcPr>
          <w:p w14:paraId="22B26157" w14:textId="53466774" w:rsidR="00FA7734" w:rsidRPr="00E218A6" w:rsidRDefault="00FA7734">
            <w:pPr>
              <w:pStyle w:val="TableParagraph"/>
              <w:spacing w:line="191" w:lineRule="exact"/>
              <w:ind w:left="0" w:right="86"/>
              <w:jc w:val="right"/>
              <w:rPr>
                <w:b/>
                <w:sz w:val="20"/>
                <w:szCs w:val="20"/>
              </w:rPr>
            </w:pPr>
          </w:p>
        </w:tc>
      </w:tr>
      <w:tr w:rsidR="00050FF0" w:rsidRPr="00E218A6" w14:paraId="519882C4" w14:textId="77777777" w:rsidTr="003732EF">
        <w:trPr>
          <w:trHeight w:val="237"/>
        </w:trPr>
        <w:tc>
          <w:tcPr>
            <w:tcW w:w="7220" w:type="dxa"/>
            <w:tcBorders>
              <w:right w:val="nil"/>
            </w:tcBorders>
            <w:shd w:val="clear" w:color="auto" w:fill="D8D8D8"/>
          </w:tcPr>
          <w:p w14:paraId="13F4CB5F" w14:textId="296262B0" w:rsidR="00050FF0" w:rsidRPr="00E218A6" w:rsidRDefault="00050FF0" w:rsidP="00050FF0">
            <w:pPr>
              <w:pStyle w:val="TableParagraph"/>
              <w:spacing w:line="192" w:lineRule="exact"/>
              <w:ind w:left="100"/>
              <w:rPr>
                <w:b/>
                <w:sz w:val="20"/>
                <w:szCs w:val="20"/>
              </w:rPr>
            </w:pPr>
          </w:p>
        </w:tc>
        <w:tc>
          <w:tcPr>
            <w:tcW w:w="3203" w:type="dxa"/>
            <w:tcBorders>
              <w:left w:val="nil"/>
            </w:tcBorders>
            <w:shd w:val="clear" w:color="auto" w:fill="D8D8D8"/>
          </w:tcPr>
          <w:p w14:paraId="312ACA1D" w14:textId="3B7AB239" w:rsidR="00050FF0" w:rsidRPr="00E218A6" w:rsidRDefault="00050FF0" w:rsidP="00050FF0">
            <w:pPr>
              <w:pStyle w:val="TableParagraph"/>
              <w:spacing w:line="192" w:lineRule="exact"/>
              <w:ind w:left="0" w:right="87"/>
              <w:jc w:val="right"/>
              <w:rPr>
                <w:b/>
                <w:sz w:val="20"/>
                <w:szCs w:val="20"/>
              </w:rPr>
            </w:pPr>
          </w:p>
        </w:tc>
      </w:tr>
      <w:tr w:rsidR="00050FF0" w:rsidRPr="00E218A6" w14:paraId="662581D3" w14:textId="77777777" w:rsidTr="003732EF">
        <w:trPr>
          <w:trHeight w:val="235"/>
        </w:trPr>
        <w:tc>
          <w:tcPr>
            <w:tcW w:w="7220" w:type="dxa"/>
            <w:tcBorders>
              <w:bottom w:val="single" w:sz="4" w:space="0" w:color="000000" w:themeColor="text1"/>
              <w:right w:val="nil"/>
            </w:tcBorders>
          </w:tcPr>
          <w:p w14:paraId="62DD76F0" w14:textId="5B7D584B" w:rsidR="00050FF0" w:rsidRPr="00E218A6" w:rsidRDefault="00050FF0" w:rsidP="00050FF0">
            <w:pPr>
              <w:pStyle w:val="TableParagraph"/>
              <w:spacing w:line="191" w:lineRule="exact"/>
              <w:ind w:left="100"/>
              <w:rPr>
                <w:sz w:val="20"/>
                <w:szCs w:val="20"/>
              </w:rPr>
            </w:pPr>
            <w:r w:rsidRPr="00E218A6">
              <w:rPr>
                <w:sz w:val="20"/>
                <w:szCs w:val="20"/>
              </w:rPr>
              <w:t>Business</w:t>
            </w:r>
            <w:r w:rsidRPr="00E218A6">
              <w:rPr>
                <w:spacing w:val="1"/>
                <w:sz w:val="20"/>
                <w:szCs w:val="20"/>
              </w:rPr>
              <w:t xml:space="preserve"> </w:t>
            </w:r>
            <w:r w:rsidRPr="00E218A6">
              <w:rPr>
                <w:sz w:val="20"/>
                <w:szCs w:val="20"/>
              </w:rPr>
              <w:t>Development</w:t>
            </w:r>
            <w:r w:rsidRPr="00E218A6">
              <w:rPr>
                <w:spacing w:val="5"/>
                <w:sz w:val="20"/>
                <w:szCs w:val="20"/>
              </w:rPr>
              <w:t xml:space="preserve"> </w:t>
            </w:r>
            <w:r w:rsidRPr="00E218A6">
              <w:rPr>
                <w:spacing w:val="-2"/>
                <w:sz w:val="20"/>
                <w:szCs w:val="20"/>
              </w:rPr>
              <w:t>Coordinator</w:t>
            </w:r>
          </w:p>
        </w:tc>
        <w:tc>
          <w:tcPr>
            <w:tcW w:w="3203" w:type="dxa"/>
            <w:tcBorders>
              <w:left w:val="nil"/>
              <w:bottom w:val="single" w:sz="4" w:space="0" w:color="000000" w:themeColor="text1"/>
            </w:tcBorders>
          </w:tcPr>
          <w:p w14:paraId="6528B7F1" w14:textId="4AB975AF" w:rsidR="00050FF0" w:rsidRPr="00E218A6" w:rsidRDefault="00D608DF" w:rsidP="00050FF0">
            <w:pPr>
              <w:pStyle w:val="TableParagraph"/>
              <w:spacing w:line="191" w:lineRule="exact"/>
              <w:ind w:left="0" w:right="92"/>
              <w:jc w:val="right"/>
              <w:rPr>
                <w:sz w:val="20"/>
                <w:szCs w:val="20"/>
              </w:rPr>
            </w:pPr>
            <w:r>
              <w:rPr>
                <w:sz w:val="20"/>
                <w:szCs w:val="20"/>
              </w:rPr>
              <w:t>Jun</w:t>
            </w:r>
            <w:r w:rsidR="00050FF0" w:rsidRPr="00E218A6">
              <w:rPr>
                <w:spacing w:val="-6"/>
                <w:sz w:val="20"/>
                <w:szCs w:val="20"/>
              </w:rPr>
              <w:t xml:space="preserve"> </w:t>
            </w:r>
            <w:r w:rsidR="00050FF0" w:rsidRPr="00E218A6">
              <w:rPr>
                <w:sz w:val="20"/>
                <w:szCs w:val="20"/>
              </w:rPr>
              <w:t>'</w:t>
            </w:r>
            <w:r>
              <w:rPr>
                <w:sz w:val="20"/>
                <w:szCs w:val="20"/>
              </w:rPr>
              <w:t>18</w:t>
            </w:r>
            <w:r w:rsidR="00050FF0" w:rsidRPr="00E218A6">
              <w:rPr>
                <w:sz w:val="20"/>
                <w:szCs w:val="20"/>
              </w:rPr>
              <w:t>-</w:t>
            </w:r>
            <w:r>
              <w:rPr>
                <w:sz w:val="20"/>
                <w:szCs w:val="20"/>
              </w:rPr>
              <w:t>Sept</w:t>
            </w:r>
            <w:r w:rsidR="00050FF0" w:rsidRPr="00E218A6">
              <w:rPr>
                <w:spacing w:val="-6"/>
                <w:sz w:val="20"/>
                <w:szCs w:val="20"/>
              </w:rPr>
              <w:t xml:space="preserve"> </w:t>
            </w:r>
            <w:r w:rsidR="00050FF0" w:rsidRPr="00E218A6">
              <w:rPr>
                <w:spacing w:val="-5"/>
                <w:sz w:val="20"/>
                <w:szCs w:val="20"/>
              </w:rPr>
              <w:t>'2</w:t>
            </w:r>
            <w:r>
              <w:rPr>
                <w:spacing w:val="-5"/>
                <w:sz w:val="20"/>
                <w:szCs w:val="20"/>
              </w:rPr>
              <w:t>1</w:t>
            </w:r>
          </w:p>
        </w:tc>
      </w:tr>
      <w:tr w:rsidR="00050FF0" w:rsidRPr="00E218A6" w14:paraId="544A224F" w14:textId="77777777" w:rsidTr="003732EF">
        <w:trPr>
          <w:trHeight w:val="856"/>
        </w:trPr>
        <w:tc>
          <w:tcPr>
            <w:tcW w:w="10423" w:type="dxa"/>
            <w:gridSpan w:val="2"/>
            <w:tcBorders>
              <w:bottom w:val="nil"/>
            </w:tcBorders>
          </w:tcPr>
          <w:p w14:paraId="418B6152" w14:textId="29CA6F7B" w:rsidR="00E218A6" w:rsidRPr="00E218A6" w:rsidRDefault="00050FF0" w:rsidP="00E218A6">
            <w:pPr>
              <w:pStyle w:val="TableParagraph"/>
              <w:numPr>
                <w:ilvl w:val="0"/>
                <w:numId w:val="2"/>
              </w:numPr>
              <w:tabs>
                <w:tab w:val="left" w:pos="398"/>
              </w:tabs>
              <w:spacing w:before="34"/>
              <w:ind w:hanging="338"/>
              <w:rPr>
                <w:bCs/>
                <w:i/>
                <w:iCs/>
                <w:spacing w:val="-2"/>
                <w:w w:val="105"/>
                <w:sz w:val="20"/>
                <w:szCs w:val="20"/>
                <w:lang w:val="en-IN"/>
              </w:rPr>
            </w:pPr>
            <w:r w:rsidRPr="00E218A6">
              <w:rPr>
                <w:b/>
                <w:w w:val="105"/>
                <w:sz w:val="20"/>
                <w:szCs w:val="20"/>
              </w:rPr>
              <w:t xml:space="preserve">Roles and </w:t>
            </w:r>
            <w:r w:rsidRPr="00E218A6">
              <w:rPr>
                <w:b/>
                <w:spacing w:val="-2"/>
                <w:w w:val="105"/>
                <w:sz w:val="20"/>
                <w:szCs w:val="20"/>
              </w:rPr>
              <w:t>Responsibilities</w:t>
            </w:r>
            <w:r w:rsidR="00E218A6" w:rsidRPr="00E218A6">
              <w:rPr>
                <w:b/>
                <w:spacing w:val="-2"/>
                <w:w w:val="105"/>
                <w:sz w:val="20"/>
                <w:szCs w:val="20"/>
              </w:rPr>
              <w:t xml:space="preserve"> - </w:t>
            </w:r>
          </w:p>
          <w:p w14:paraId="1CD33E59" w14:textId="77777777" w:rsidR="00D608DF" w:rsidRPr="00D608DF" w:rsidRDefault="00D608DF" w:rsidP="00D608DF">
            <w:pPr>
              <w:pStyle w:val="TableParagraph"/>
              <w:numPr>
                <w:ilvl w:val="0"/>
                <w:numId w:val="2"/>
              </w:numPr>
              <w:tabs>
                <w:tab w:val="left" w:pos="398"/>
              </w:tabs>
              <w:spacing w:before="34"/>
              <w:ind w:hanging="338"/>
              <w:rPr>
                <w:sz w:val="20"/>
                <w:szCs w:val="20"/>
              </w:rPr>
            </w:pPr>
            <w:r w:rsidRPr="00D608DF">
              <w:rPr>
                <w:sz w:val="20"/>
                <w:szCs w:val="20"/>
                <w:lang w:val="en-IN"/>
              </w:rPr>
              <w:t>Led Control Room operations for the Carbon Smelter unit, ensuring strict adherence to process parameters and stable, deviation-free production.</w:t>
            </w:r>
            <w:r w:rsidRPr="00D608DF">
              <w:rPr>
                <w:sz w:val="20"/>
                <w:szCs w:val="20"/>
              </w:rPr>
              <w:t> </w:t>
            </w:r>
          </w:p>
          <w:p w14:paraId="6F0BB053" w14:textId="77777777" w:rsidR="00D608DF" w:rsidRPr="00D608DF" w:rsidRDefault="00D608DF" w:rsidP="00D608DF">
            <w:pPr>
              <w:pStyle w:val="TableParagraph"/>
              <w:numPr>
                <w:ilvl w:val="0"/>
                <w:numId w:val="2"/>
              </w:numPr>
              <w:tabs>
                <w:tab w:val="left" w:pos="398"/>
              </w:tabs>
              <w:spacing w:before="34"/>
              <w:ind w:hanging="338"/>
              <w:rPr>
                <w:sz w:val="20"/>
                <w:szCs w:val="20"/>
              </w:rPr>
            </w:pPr>
            <w:r w:rsidRPr="00D608DF">
              <w:rPr>
                <w:sz w:val="20"/>
                <w:szCs w:val="20"/>
                <w:lang w:val="en-IN"/>
              </w:rPr>
              <w:t>Planned and deployed shop-floor manpower and executed shift-wise production planning aligned with monthly targets, improving schedule adherence and operational discipline.</w:t>
            </w:r>
            <w:r w:rsidRPr="00D608DF">
              <w:rPr>
                <w:sz w:val="20"/>
                <w:szCs w:val="20"/>
              </w:rPr>
              <w:t> </w:t>
            </w:r>
          </w:p>
          <w:p w14:paraId="2E7851BF" w14:textId="77777777" w:rsidR="00D608DF" w:rsidRPr="00D608DF" w:rsidRDefault="00D608DF" w:rsidP="00D608DF">
            <w:pPr>
              <w:pStyle w:val="TableParagraph"/>
              <w:numPr>
                <w:ilvl w:val="0"/>
                <w:numId w:val="2"/>
              </w:numPr>
              <w:tabs>
                <w:tab w:val="left" w:pos="398"/>
              </w:tabs>
              <w:spacing w:before="34"/>
              <w:ind w:hanging="338"/>
              <w:rPr>
                <w:sz w:val="20"/>
                <w:szCs w:val="20"/>
              </w:rPr>
            </w:pPr>
            <w:r w:rsidRPr="00D608DF">
              <w:rPr>
                <w:sz w:val="20"/>
                <w:szCs w:val="20"/>
                <w:lang w:val="en-IN"/>
              </w:rPr>
              <w:t>Developed, updated, and enforced SOPs; digitized consumable tracking through QR-code deployment across the shop floor to enhance visibility and control.</w:t>
            </w:r>
            <w:r w:rsidRPr="00D608DF">
              <w:rPr>
                <w:sz w:val="20"/>
                <w:szCs w:val="20"/>
              </w:rPr>
              <w:t> </w:t>
            </w:r>
          </w:p>
          <w:p w14:paraId="58E4CDF3" w14:textId="77777777" w:rsidR="00D608DF" w:rsidRPr="00D608DF" w:rsidRDefault="00D608DF" w:rsidP="00D608DF">
            <w:pPr>
              <w:pStyle w:val="TableParagraph"/>
              <w:numPr>
                <w:ilvl w:val="0"/>
                <w:numId w:val="2"/>
              </w:numPr>
              <w:tabs>
                <w:tab w:val="left" w:pos="398"/>
              </w:tabs>
              <w:spacing w:before="34"/>
              <w:ind w:hanging="338"/>
              <w:rPr>
                <w:sz w:val="20"/>
                <w:szCs w:val="20"/>
              </w:rPr>
            </w:pPr>
            <w:r w:rsidRPr="00D608DF">
              <w:rPr>
                <w:sz w:val="20"/>
                <w:szCs w:val="20"/>
                <w:lang w:val="en-IN"/>
              </w:rPr>
              <w:t>Contributed to Energy Management System (</w:t>
            </w:r>
            <w:proofErr w:type="spellStart"/>
            <w:r w:rsidRPr="00D608DF">
              <w:rPr>
                <w:sz w:val="20"/>
                <w:szCs w:val="20"/>
                <w:lang w:val="en-IN"/>
              </w:rPr>
              <w:t>EnMS</w:t>
            </w:r>
            <w:proofErr w:type="spellEnd"/>
            <w:r w:rsidRPr="00D608DF">
              <w:rPr>
                <w:sz w:val="20"/>
                <w:szCs w:val="20"/>
                <w:lang w:val="en-IN"/>
              </w:rPr>
              <w:t>) improvement projects, maintaining energy KPIs and supporting efficiency initiatives.</w:t>
            </w:r>
            <w:r w:rsidRPr="00D608DF">
              <w:rPr>
                <w:sz w:val="20"/>
                <w:szCs w:val="20"/>
              </w:rPr>
              <w:t> </w:t>
            </w:r>
          </w:p>
          <w:p w14:paraId="5CBDBAA4" w14:textId="77777777" w:rsidR="00D608DF" w:rsidRPr="00D608DF" w:rsidRDefault="00D608DF" w:rsidP="00D608DF">
            <w:pPr>
              <w:pStyle w:val="TableParagraph"/>
              <w:numPr>
                <w:ilvl w:val="0"/>
                <w:numId w:val="2"/>
              </w:numPr>
              <w:tabs>
                <w:tab w:val="left" w:pos="398"/>
              </w:tabs>
              <w:spacing w:before="34"/>
              <w:ind w:hanging="338"/>
              <w:rPr>
                <w:sz w:val="20"/>
                <w:szCs w:val="20"/>
              </w:rPr>
            </w:pPr>
            <w:r w:rsidRPr="00D608DF">
              <w:rPr>
                <w:sz w:val="20"/>
                <w:szCs w:val="20"/>
                <w:lang w:val="en-IN"/>
              </w:rPr>
              <w:t>Drove workplace excellence as Deputy 5S Zone Leader, conducting weekly audits and sustaining continuous improvement through 2 LSS projects, 6 Kaizens, and 3 Quality Circles.</w:t>
            </w:r>
            <w:r w:rsidRPr="00D608DF">
              <w:rPr>
                <w:sz w:val="20"/>
                <w:szCs w:val="20"/>
              </w:rPr>
              <w:t> </w:t>
            </w:r>
          </w:p>
          <w:p w14:paraId="49DA3C5A" w14:textId="1B215C0F" w:rsidR="00050FF0" w:rsidRPr="00E218A6" w:rsidRDefault="00050FF0" w:rsidP="00D608DF">
            <w:pPr>
              <w:pStyle w:val="TableParagraph"/>
              <w:tabs>
                <w:tab w:val="left" w:pos="398"/>
              </w:tabs>
              <w:spacing w:before="34"/>
              <w:ind w:left="60"/>
              <w:rPr>
                <w:sz w:val="20"/>
                <w:szCs w:val="20"/>
              </w:rPr>
            </w:pPr>
          </w:p>
        </w:tc>
      </w:tr>
      <w:tr w:rsidR="00050FF0" w:rsidRPr="00E218A6" w14:paraId="4D586331" w14:textId="77777777" w:rsidTr="003732EF">
        <w:trPr>
          <w:trHeight w:val="236"/>
        </w:trPr>
        <w:tc>
          <w:tcPr>
            <w:tcW w:w="7220" w:type="dxa"/>
            <w:tcBorders>
              <w:top w:val="nil"/>
              <w:right w:val="nil"/>
            </w:tcBorders>
            <w:shd w:val="clear" w:color="auto" w:fill="D8D8D8"/>
          </w:tcPr>
          <w:p w14:paraId="215EB576" w14:textId="46C88DA8" w:rsidR="00D608DF" w:rsidRPr="00C0317B" w:rsidRDefault="00D608DF" w:rsidP="00D608DF">
            <w:pPr>
              <w:shd w:val="clear" w:color="auto" w:fill="DBE5F1" w:themeFill="accent1" w:themeFillTint="33"/>
              <w:rPr>
                <w:rFonts w:cstheme="minorHAnsi"/>
                <w:b/>
                <w:sz w:val="20"/>
                <w:lang w:val="en-GB"/>
              </w:rPr>
            </w:pPr>
            <w:r w:rsidRPr="00C0317B">
              <w:rPr>
                <w:rFonts w:cstheme="minorHAnsi"/>
                <w:b/>
                <w:sz w:val="20"/>
                <w:lang w:val="en-GB"/>
              </w:rPr>
              <w:t xml:space="preserve"> </w:t>
            </w:r>
            <w:r>
              <w:rPr>
                <w:rFonts w:cstheme="minorHAnsi"/>
                <w:b/>
                <w:sz w:val="20"/>
                <w:lang w:val="en-GB"/>
              </w:rPr>
              <w:t>PCBL</w:t>
            </w:r>
            <w:r w:rsidRPr="00C0317B">
              <w:rPr>
                <w:rFonts w:cstheme="minorHAnsi"/>
                <w:b/>
                <w:sz w:val="20"/>
                <w:lang w:val="en-GB"/>
              </w:rPr>
              <w:t xml:space="preserve"> Limited | Mundra, India </w:t>
            </w:r>
          </w:p>
          <w:p w14:paraId="4F0E7729" w14:textId="1B22CEA8" w:rsidR="00050FF0" w:rsidRPr="00E218A6" w:rsidRDefault="00050FF0" w:rsidP="00050FF0">
            <w:pPr>
              <w:pStyle w:val="TableParagraph"/>
              <w:spacing w:line="192" w:lineRule="exact"/>
              <w:ind w:left="100"/>
              <w:rPr>
                <w:b/>
                <w:sz w:val="20"/>
                <w:szCs w:val="20"/>
              </w:rPr>
            </w:pPr>
          </w:p>
        </w:tc>
        <w:tc>
          <w:tcPr>
            <w:tcW w:w="3203" w:type="dxa"/>
            <w:tcBorders>
              <w:top w:val="nil"/>
              <w:left w:val="nil"/>
            </w:tcBorders>
            <w:shd w:val="clear" w:color="auto" w:fill="D8D8D8"/>
          </w:tcPr>
          <w:p w14:paraId="78FE42DF" w14:textId="322C08D0" w:rsidR="00050FF0" w:rsidRPr="00E218A6" w:rsidRDefault="00050FF0" w:rsidP="00050FF0">
            <w:pPr>
              <w:pStyle w:val="TableParagraph"/>
              <w:spacing w:line="192" w:lineRule="exact"/>
              <w:ind w:left="0" w:right="85"/>
              <w:jc w:val="right"/>
              <w:rPr>
                <w:b/>
                <w:sz w:val="20"/>
                <w:szCs w:val="20"/>
              </w:rPr>
            </w:pPr>
          </w:p>
        </w:tc>
      </w:tr>
      <w:tr w:rsidR="00050FF0" w:rsidRPr="00E218A6" w14:paraId="0F42B834" w14:textId="77777777" w:rsidTr="003732EF">
        <w:trPr>
          <w:trHeight w:val="235"/>
        </w:trPr>
        <w:tc>
          <w:tcPr>
            <w:tcW w:w="7220" w:type="dxa"/>
            <w:tcBorders>
              <w:right w:val="nil"/>
            </w:tcBorders>
          </w:tcPr>
          <w:p w14:paraId="52E22425" w14:textId="07BECB75" w:rsidR="00050FF0" w:rsidRPr="00E218A6" w:rsidRDefault="00D608DF" w:rsidP="00050FF0">
            <w:pPr>
              <w:pStyle w:val="TableParagraph"/>
              <w:spacing w:line="191" w:lineRule="exact"/>
              <w:ind w:left="100"/>
              <w:rPr>
                <w:sz w:val="20"/>
                <w:szCs w:val="20"/>
              </w:rPr>
            </w:pPr>
            <w:r>
              <w:rPr>
                <w:sz w:val="20"/>
                <w:szCs w:val="20"/>
              </w:rPr>
              <w:t>Manufacturing Excellence Coordinator</w:t>
            </w:r>
          </w:p>
        </w:tc>
        <w:tc>
          <w:tcPr>
            <w:tcW w:w="3203" w:type="dxa"/>
            <w:tcBorders>
              <w:left w:val="nil"/>
            </w:tcBorders>
          </w:tcPr>
          <w:p w14:paraId="48917502" w14:textId="13FA526C" w:rsidR="00050FF0" w:rsidRPr="00E218A6" w:rsidRDefault="00D608DF" w:rsidP="00050FF0">
            <w:pPr>
              <w:pStyle w:val="TableParagraph"/>
              <w:spacing w:line="191" w:lineRule="exact"/>
              <w:ind w:left="0" w:right="92"/>
              <w:jc w:val="right"/>
              <w:rPr>
                <w:sz w:val="20"/>
                <w:szCs w:val="20"/>
              </w:rPr>
            </w:pPr>
            <w:r>
              <w:rPr>
                <w:spacing w:val="-2"/>
                <w:sz w:val="20"/>
                <w:szCs w:val="20"/>
              </w:rPr>
              <w:t>Sept</w:t>
            </w:r>
            <w:r w:rsidR="00050FF0" w:rsidRPr="00E218A6">
              <w:rPr>
                <w:spacing w:val="4"/>
                <w:sz w:val="20"/>
                <w:szCs w:val="20"/>
              </w:rPr>
              <w:t xml:space="preserve"> </w:t>
            </w:r>
            <w:r w:rsidR="00050FF0" w:rsidRPr="00E218A6">
              <w:rPr>
                <w:spacing w:val="-2"/>
                <w:sz w:val="20"/>
                <w:szCs w:val="20"/>
              </w:rPr>
              <w:t>'2</w:t>
            </w:r>
            <w:r>
              <w:rPr>
                <w:spacing w:val="-2"/>
                <w:sz w:val="20"/>
                <w:szCs w:val="20"/>
              </w:rPr>
              <w:t>1</w:t>
            </w:r>
            <w:r w:rsidR="00050FF0" w:rsidRPr="00E218A6">
              <w:rPr>
                <w:spacing w:val="-2"/>
                <w:sz w:val="20"/>
                <w:szCs w:val="20"/>
              </w:rPr>
              <w:t>-</w:t>
            </w:r>
            <w:r>
              <w:rPr>
                <w:spacing w:val="-2"/>
                <w:sz w:val="20"/>
                <w:szCs w:val="20"/>
              </w:rPr>
              <w:t>Dec</w:t>
            </w:r>
            <w:r w:rsidR="00050FF0" w:rsidRPr="00E218A6">
              <w:rPr>
                <w:spacing w:val="1"/>
                <w:sz w:val="20"/>
                <w:szCs w:val="20"/>
              </w:rPr>
              <w:t xml:space="preserve"> </w:t>
            </w:r>
            <w:r w:rsidR="00050FF0" w:rsidRPr="00E218A6">
              <w:rPr>
                <w:spacing w:val="-5"/>
                <w:sz w:val="20"/>
                <w:szCs w:val="20"/>
              </w:rPr>
              <w:t>'2</w:t>
            </w:r>
            <w:r>
              <w:rPr>
                <w:spacing w:val="-5"/>
                <w:sz w:val="20"/>
                <w:szCs w:val="20"/>
              </w:rPr>
              <w:t>2</w:t>
            </w:r>
          </w:p>
        </w:tc>
      </w:tr>
      <w:tr w:rsidR="00050FF0" w:rsidRPr="00E218A6" w14:paraId="181E3DBF" w14:textId="77777777" w:rsidTr="003732EF">
        <w:trPr>
          <w:trHeight w:val="786"/>
        </w:trPr>
        <w:tc>
          <w:tcPr>
            <w:tcW w:w="10423" w:type="dxa"/>
            <w:gridSpan w:val="2"/>
          </w:tcPr>
          <w:p w14:paraId="7E896A04" w14:textId="15ED98E7" w:rsidR="00E218A6" w:rsidRPr="00E218A6" w:rsidRDefault="00050FF0" w:rsidP="00E218A6">
            <w:pPr>
              <w:pStyle w:val="TableParagraph"/>
              <w:numPr>
                <w:ilvl w:val="0"/>
                <w:numId w:val="2"/>
              </w:numPr>
              <w:tabs>
                <w:tab w:val="left" w:pos="398"/>
              </w:tabs>
              <w:spacing w:before="34"/>
              <w:ind w:hanging="338"/>
              <w:rPr>
                <w:bCs/>
                <w:i/>
                <w:iCs/>
                <w:spacing w:val="-2"/>
                <w:w w:val="105"/>
                <w:sz w:val="20"/>
                <w:szCs w:val="20"/>
                <w:lang w:val="en-IN"/>
              </w:rPr>
            </w:pPr>
            <w:r w:rsidRPr="00E218A6">
              <w:rPr>
                <w:b/>
                <w:w w:val="105"/>
                <w:sz w:val="20"/>
                <w:szCs w:val="20"/>
              </w:rPr>
              <w:t xml:space="preserve">Roles and </w:t>
            </w:r>
            <w:r w:rsidRPr="00E218A6">
              <w:rPr>
                <w:b/>
                <w:spacing w:val="-2"/>
                <w:w w:val="105"/>
                <w:sz w:val="20"/>
                <w:szCs w:val="20"/>
              </w:rPr>
              <w:t>Responsibilities</w:t>
            </w:r>
            <w:r w:rsidR="00E218A6" w:rsidRPr="00E218A6">
              <w:rPr>
                <w:b/>
                <w:spacing w:val="-2"/>
                <w:w w:val="105"/>
                <w:sz w:val="20"/>
                <w:szCs w:val="20"/>
              </w:rPr>
              <w:t xml:space="preserve"> - </w:t>
            </w:r>
          </w:p>
          <w:p w14:paraId="2AC7C89F" w14:textId="2CC2F39C" w:rsidR="00D608DF" w:rsidRPr="00D608DF" w:rsidRDefault="00D608DF" w:rsidP="00D608DF">
            <w:pPr>
              <w:pStyle w:val="TableParagraph"/>
              <w:numPr>
                <w:ilvl w:val="0"/>
                <w:numId w:val="7"/>
              </w:numPr>
              <w:tabs>
                <w:tab w:val="left" w:pos="398"/>
              </w:tabs>
              <w:spacing w:before="34"/>
              <w:ind w:hanging="338"/>
              <w:rPr>
                <w:sz w:val="20"/>
                <w:szCs w:val="20"/>
                <w:lang w:val="en-IN"/>
              </w:rPr>
            </w:pPr>
            <w:r w:rsidRPr="00D608DF">
              <w:rPr>
                <w:sz w:val="20"/>
                <w:szCs w:val="20"/>
                <w:lang w:val="en-IN"/>
              </w:rPr>
              <w:t>Coordinating Manufacturing Excellence initiatives by leading Kaizen and DMAIC-based focused improvement projects, tracking plant KPIs, OPE, and driving measurable productivity gains.</w:t>
            </w:r>
          </w:p>
          <w:p w14:paraId="4D68342F" w14:textId="3758CCC6" w:rsidR="00D608DF" w:rsidRPr="00D608DF" w:rsidRDefault="00D608DF" w:rsidP="00D608DF">
            <w:pPr>
              <w:pStyle w:val="TableParagraph"/>
              <w:numPr>
                <w:ilvl w:val="0"/>
                <w:numId w:val="7"/>
              </w:numPr>
              <w:tabs>
                <w:tab w:val="left" w:pos="398"/>
              </w:tabs>
              <w:spacing w:before="34"/>
              <w:ind w:hanging="338"/>
              <w:rPr>
                <w:sz w:val="20"/>
                <w:szCs w:val="20"/>
                <w:lang w:val="en-IN"/>
              </w:rPr>
            </w:pPr>
            <w:r w:rsidRPr="00D608DF">
              <w:rPr>
                <w:sz w:val="20"/>
                <w:szCs w:val="20"/>
                <w:lang w:val="en-IN"/>
              </w:rPr>
              <w:t xml:space="preserve"> Managing shop-floor deviations through structured RCA, implementing corrective and preventive actions to improve process stability and output.</w:t>
            </w:r>
          </w:p>
          <w:p w14:paraId="31A6C04C" w14:textId="21C8217E" w:rsidR="00D608DF" w:rsidRPr="00D608DF" w:rsidRDefault="00D608DF" w:rsidP="00D608DF">
            <w:pPr>
              <w:pStyle w:val="TableParagraph"/>
              <w:numPr>
                <w:ilvl w:val="0"/>
                <w:numId w:val="7"/>
              </w:numPr>
              <w:tabs>
                <w:tab w:val="left" w:pos="398"/>
              </w:tabs>
              <w:spacing w:before="34"/>
              <w:ind w:hanging="338"/>
              <w:rPr>
                <w:sz w:val="20"/>
                <w:szCs w:val="20"/>
                <w:lang w:val="en-IN"/>
              </w:rPr>
            </w:pPr>
            <w:r w:rsidRPr="00D608DF">
              <w:rPr>
                <w:sz w:val="20"/>
                <w:szCs w:val="20"/>
                <w:lang w:val="en-IN"/>
              </w:rPr>
              <w:t xml:space="preserve">  Driving ESG and sustainability improvements by working across energy, waste, safety, and compliance parameters aligned with plant goals.</w:t>
            </w:r>
          </w:p>
          <w:p w14:paraId="652BF98D" w14:textId="2F09B095" w:rsidR="00D608DF" w:rsidRPr="00D608DF" w:rsidRDefault="00D608DF" w:rsidP="00D608DF">
            <w:pPr>
              <w:pStyle w:val="TableParagraph"/>
              <w:numPr>
                <w:ilvl w:val="0"/>
                <w:numId w:val="7"/>
              </w:numPr>
              <w:tabs>
                <w:tab w:val="left" w:pos="398"/>
              </w:tabs>
              <w:spacing w:before="34"/>
              <w:ind w:hanging="338"/>
              <w:rPr>
                <w:sz w:val="20"/>
                <w:szCs w:val="20"/>
                <w:lang w:val="en-IN"/>
              </w:rPr>
            </w:pPr>
            <w:r w:rsidRPr="00D608DF">
              <w:rPr>
                <w:sz w:val="20"/>
                <w:szCs w:val="20"/>
                <w:lang w:val="en-IN"/>
              </w:rPr>
              <w:t xml:space="preserve"> Leading 5S implementation and continuous improvement training, while partnering with Operational Risk Management to identify, assess, and control operational risks.</w:t>
            </w:r>
          </w:p>
          <w:p w14:paraId="63117D2C" w14:textId="72A479FA" w:rsidR="00D608DF" w:rsidRPr="00D608DF" w:rsidRDefault="00D608DF" w:rsidP="00D608DF">
            <w:pPr>
              <w:pStyle w:val="TableParagraph"/>
              <w:numPr>
                <w:ilvl w:val="0"/>
                <w:numId w:val="7"/>
              </w:numPr>
              <w:tabs>
                <w:tab w:val="left" w:pos="398"/>
              </w:tabs>
              <w:spacing w:before="34"/>
              <w:ind w:hanging="338"/>
              <w:rPr>
                <w:sz w:val="20"/>
                <w:szCs w:val="20"/>
                <w:lang w:val="en-IN"/>
              </w:rPr>
            </w:pPr>
            <w:r w:rsidRPr="00D608DF">
              <w:rPr>
                <w:sz w:val="20"/>
                <w:szCs w:val="20"/>
                <w:lang w:val="en-IN"/>
              </w:rPr>
              <w:t xml:space="preserve"> Planning and deploying lean initiatives to deliver cost savings through waste reduction, quality improvement, and process optimization; providing SME support during product transfers and cross-functional problem-solving.</w:t>
            </w:r>
          </w:p>
          <w:p w14:paraId="03A97C9D" w14:textId="78B50699" w:rsidR="00050FF0" w:rsidRPr="00E218A6" w:rsidRDefault="00050FF0" w:rsidP="00D608DF">
            <w:pPr>
              <w:pStyle w:val="TableParagraph"/>
              <w:tabs>
                <w:tab w:val="left" w:pos="398"/>
              </w:tabs>
              <w:spacing w:before="34"/>
              <w:ind w:left="0"/>
              <w:rPr>
                <w:sz w:val="20"/>
                <w:szCs w:val="20"/>
              </w:rPr>
            </w:pPr>
          </w:p>
        </w:tc>
      </w:tr>
      <w:tr w:rsidR="003732EF" w:rsidRPr="00E218A6" w14:paraId="5B3D1618" w14:textId="77777777" w:rsidTr="003732EF">
        <w:trPr>
          <w:trHeight w:val="786"/>
        </w:trPr>
        <w:tc>
          <w:tcPr>
            <w:tcW w:w="10423" w:type="dxa"/>
            <w:gridSpan w:val="2"/>
          </w:tcPr>
          <w:p w14:paraId="5BEE2CE4" w14:textId="51858CCE" w:rsidR="003732EF" w:rsidRDefault="003732EF" w:rsidP="003732EF">
            <w:pPr>
              <w:pStyle w:val="TableParagraph"/>
              <w:tabs>
                <w:tab w:val="left" w:pos="398"/>
              </w:tabs>
              <w:spacing w:before="34"/>
              <w:ind w:left="0"/>
              <w:rPr>
                <w:b/>
                <w:sz w:val="20"/>
                <w:szCs w:val="20"/>
              </w:rPr>
            </w:pPr>
            <w:r>
              <w:rPr>
                <w:b/>
                <w:sz w:val="20"/>
                <w:szCs w:val="20"/>
              </w:rPr>
              <w:t xml:space="preserve">Lupin Limited, </w:t>
            </w:r>
            <w:proofErr w:type="spellStart"/>
            <w:r>
              <w:rPr>
                <w:b/>
                <w:sz w:val="20"/>
                <w:szCs w:val="20"/>
              </w:rPr>
              <w:t>Boisar</w:t>
            </w:r>
            <w:proofErr w:type="spellEnd"/>
            <w:r>
              <w:rPr>
                <w:b/>
                <w:sz w:val="20"/>
                <w:szCs w:val="20"/>
              </w:rPr>
              <w:t xml:space="preserve">                                                                                                                                  Dec’22- March’25</w:t>
            </w:r>
          </w:p>
        </w:tc>
      </w:tr>
      <w:tr w:rsidR="003732EF" w:rsidRPr="00E218A6" w14:paraId="02F742D7" w14:textId="77777777" w:rsidTr="003732EF">
        <w:trPr>
          <w:trHeight w:val="786"/>
        </w:trPr>
        <w:tc>
          <w:tcPr>
            <w:tcW w:w="10423" w:type="dxa"/>
            <w:gridSpan w:val="2"/>
          </w:tcPr>
          <w:p w14:paraId="6AB9A07B" w14:textId="77777777" w:rsidR="003732EF" w:rsidRDefault="003732EF" w:rsidP="003732EF">
            <w:pPr>
              <w:pStyle w:val="TableParagraph"/>
              <w:tabs>
                <w:tab w:val="left" w:pos="398"/>
              </w:tabs>
              <w:spacing w:before="34"/>
              <w:ind w:left="0"/>
              <w:rPr>
                <w:sz w:val="20"/>
                <w:szCs w:val="20"/>
              </w:rPr>
            </w:pPr>
            <w:r>
              <w:rPr>
                <w:sz w:val="20"/>
                <w:szCs w:val="20"/>
              </w:rPr>
              <w:t xml:space="preserve">Operational Excellence Coordinator </w:t>
            </w:r>
          </w:p>
          <w:p w14:paraId="6E4E8B96" w14:textId="77777777" w:rsidR="003732EF" w:rsidRPr="00E218A6" w:rsidRDefault="003732EF" w:rsidP="003732EF">
            <w:pPr>
              <w:pStyle w:val="TableParagraph"/>
              <w:numPr>
                <w:ilvl w:val="0"/>
                <w:numId w:val="2"/>
              </w:numPr>
              <w:tabs>
                <w:tab w:val="left" w:pos="398"/>
              </w:tabs>
              <w:spacing w:before="34"/>
              <w:ind w:hanging="338"/>
              <w:rPr>
                <w:bCs/>
                <w:i/>
                <w:iCs/>
                <w:spacing w:val="-2"/>
                <w:w w:val="105"/>
                <w:sz w:val="20"/>
                <w:szCs w:val="20"/>
                <w:lang w:val="en-IN"/>
              </w:rPr>
            </w:pPr>
            <w:r w:rsidRPr="00E218A6">
              <w:rPr>
                <w:b/>
                <w:w w:val="105"/>
                <w:sz w:val="20"/>
                <w:szCs w:val="20"/>
              </w:rPr>
              <w:t xml:space="preserve">Roles and </w:t>
            </w:r>
            <w:r w:rsidRPr="00E218A6">
              <w:rPr>
                <w:b/>
                <w:spacing w:val="-2"/>
                <w:w w:val="105"/>
                <w:sz w:val="20"/>
                <w:szCs w:val="20"/>
              </w:rPr>
              <w:t xml:space="preserve">Responsibilities - </w:t>
            </w:r>
          </w:p>
          <w:p w14:paraId="564DF1D3" w14:textId="77777777" w:rsidR="003732EF" w:rsidRPr="003732EF" w:rsidRDefault="003732EF" w:rsidP="003732EF">
            <w:pPr>
              <w:pStyle w:val="TableParagraph"/>
              <w:tabs>
                <w:tab w:val="left" w:pos="398"/>
              </w:tabs>
              <w:spacing w:before="34"/>
              <w:rPr>
                <w:spacing w:val="-2"/>
                <w:sz w:val="20"/>
                <w:szCs w:val="20"/>
                <w:lang w:val="en-IN"/>
              </w:rPr>
            </w:pPr>
            <w:r w:rsidRPr="003732EF">
              <w:rPr>
                <w:spacing w:val="-2"/>
                <w:sz w:val="20"/>
                <w:szCs w:val="20"/>
                <w:lang w:val="en-IN"/>
              </w:rPr>
              <w:t xml:space="preserve"> Serving as Operational Excellence Lead, driving continuous improvement through structured problem-solving and analytical tools across shop-floor operations.</w:t>
            </w:r>
          </w:p>
          <w:p w14:paraId="07432112" w14:textId="77777777" w:rsidR="003732EF" w:rsidRPr="003732EF" w:rsidRDefault="003732EF" w:rsidP="003732EF">
            <w:pPr>
              <w:pStyle w:val="TableParagraph"/>
              <w:tabs>
                <w:tab w:val="left" w:pos="398"/>
              </w:tabs>
              <w:spacing w:before="34"/>
              <w:rPr>
                <w:spacing w:val="-2"/>
                <w:sz w:val="20"/>
                <w:szCs w:val="20"/>
                <w:lang w:val="en-IN"/>
              </w:rPr>
            </w:pPr>
            <w:r w:rsidRPr="003732EF">
              <w:rPr>
                <w:spacing w:val="-2"/>
                <w:sz w:val="20"/>
                <w:szCs w:val="20"/>
                <w:lang w:val="en-IN"/>
              </w:rPr>
              <w:t xml:space="preserve"> Leading World Class Manufacturing (WCM) implementation, embedding standardized practices, loss reduction, and performance discipline on the shop floor.</w:t>
            </w:r>
          </w:p>
          <w:p w14:paraId="355854DB" w14:textId="77777777" w:rsidR="003732EF" w:rsidRPr="003732EF" w:rsidRDefault="003732EF" w:rsidP="003732EF">
            <w:pPr>
              <w:pStyle w:val="TableParagraph"/>
              <w:tabs>
                <w:tab w:val="left" w:pos="398"/>
              </w:tabs>
              <w:spacing w:before="34"/>
              <w:rPr>
                <w:spacing w:val="-2"/>
                <w:sz w:val="20"/>
                <w:szCs w:val="20"/>
                <w:lang w:val="en-IN"/>
              </w:rPr>
            </w:pPr>
            <w:r w:rsidRPr="003732EF">
              <w:rPr>
                <w:spacing w:val="-2"/>
                <w:sz w:val="20"/>
                <w:szCs w:val="20"/>
                <w:lang w:val="en-IN"/>
              </w:rPr>
              <w:t>Driving shop-floor digital transformation initiatives to improve visibility, control, and data-driven decision-making.</w:t>
            </w:r>
          </w:p>
          <w:p w14:paraId="18BC1A92" w14:textId="77777777" w:rsidR="003732EF" w:rsidRPr="003732EF" w:rsidRDefault="003732EF" w:rsidP="003732EF">
            <w:pPr>
              <w:pStyle w:val="TableParagraph"/>
              <w:tabs>
                <w:tab w:val="left" w:pos="398"/>
              </w:tabs>
              <w:spacing w:before="34"/>
              <w:rPr>
                <w:spacing w:val="-2"/>
                <w:sz w:val="20"/>
                <w:szCs w:val="20"/>
                <w:lang w:val="en-IN"/>
              </w:rPr>
            </w:pPr>
            <w:r w:rsidRPr="003732EF">
              <w:rPr>
                <w:spacing w:val="-2"/>
                <w:sz w:val="20"/>
                <w:szCs w:val="20"/>
                <w:lang w:val="en-IN"/>
              </w:rPr>
              <w:t xml:space="preserve"> Managing plant KPIs and executing focused improvement projects using the DMAIC methodology to enhance productivity, quality, and cost performance.</w:t>
            </w:r>
          </w:p>
          <w:p w14:paraId="0D40B01D" w14:textId="53A0AB70" w:rsidR="003732EF" w:rsidRPr="003732EF" w:rsidRDefault="003732EF" w:rsidP="003732EF">
            <w:pPr>
              <w:pStyle w:val="TableParagraph"/>
              <w:tabs>
                <w:tab w:val="left" w:pos="398"/>
              </w:tabs>
              <w:spacing w:before="34"/>
              <w:rPr>
                <w:spacing w:val="-2"/>
                <w:sz w:val="20"/>
                <w:szCs w:val="20"/>
                <w:lang w:val="en-IN"/>
              </w:rPr>
            </w:pPr>
            <w:r w:rsidRPr="003732EF">
              <w:rPr>
                <w:spacing w:val="-2"/>
                <w:sz w:val="20"/>
                <w:szCs w:val="20"/>
                <w:lang w:val="en-IN"/>
              </w:rPr>
              <w:t>Advancing ESG performance by improving sustainability parameters across products, while leading 5S implementation and training teams on continuous improvement practices</w:t>
            </w:r>
            <w:r>
              <w:rPr>
                <w:spacing w:val="-2"/>
                <w:sz w:val="20"/>
                <w:szCs w:val="20"/>
                <w:lang w:val="en-IN"/>
              </w:rPr>
              <w:t>’</w:t>
            </w:r>
          </w:p>
          <w:p w14:paraId="071670EF" w14:textId="44DFAA9A" w:rsidR="003732EF" w:rsidRDefault="003732EF" w:rsidP="003732EF">
            <w:pPr>
              <w:pStyle w:val="TableParagraph"/>
              <w:tabs>
                <w:tab w:val="left" w:pos="398"/>
              </w:tabs>
              <w:spacing w:before="34"/>
              <w:ind w:left="0"/>
              <w:rPr>
                <w:b/>
                <w:sz w:val="20"/>
                <w:szCs w:val="20"/>
              </w:rPr>
            </w:pPr>
          </w:p>
        </w:tc>
      </w:tr>
      <w:tr w:rsidR="003732EF" w:rsidRPr="00E218A6" w14:paraId="03D4743B" w14:textId="77777777" w:rsidTr="003732EF">
        <w:trPr>
          <w:trHeight w:val="786"/>
        </w:trPr>
        <w:tc>
          <w:tcPr>
            <w:tcW w:w="10423" w:type="dxa"/>
            <w:gridSpan w:val="2"/>
          </w:tcPr>
          <w:p w14:paraId="54A97403" w14:textId="60DBF38C" w:rsidR="003732EF" w:rsidRDefault="003732EF" w:rsidP="003732EF">
            <w:pPr>
              <w:pStyle w:val="TableParagraph"/>
              <w:tabs>
                <w:tab w:val="left" w:pos="398"/>
              </w:tabs>
              <w:spacing w:before="34"/>
              <w:ind w:left="0"/>
              <w:rPr>
                <w:b/>
                <w:sz w:val="20"/>
                <w:szCs w:val="20"/>
              </w:rPr>
            </w:pPr>
            <w:r>
              <w:rPr>
                <w:b/>
                <w:sz w:val="20"/>
                <w:szCs w:val="20"/>
              </w:rPr>
              <w:lastRenderedPageBreak/>
              <w:t xml:space="preserve">Sudarshan Chemicals                                                                                                                                        </w:t>
            </w:r>
            <w:r>
              <w:rPr>
                <w:b/>
                <w:sz w:val="20"/>
                <w:szCs w:val="20"/>
              </w:rPr>
              <w:t xml:space="preserve"> March’25</w:t>
            </w:r>
            <w:r>
              <w:rPr>
                <w:b/>
                <w:sz w:val="20"/>
                <w:szCs w:val="20"/>
              </w:rPr>
              <w:t xml:space="preserve"> onwards</w:t>
            </w:r>
          </w:p>
        </w:tc>
      </w:tr>
      <w:tr w:rsidR="003732EF" w:rsidRPr="00E218A6" w14:paraId="4299473D" w14:textId="77777777" w:rsidTr="003732EF">
        <w:trPr>
          <w:trHeight w:val="786"/>
        </w:trPr>
        <w:tc>
          <w:tcPr>
            <w:tcW w:w="10423" w:type="dxa"/>
            <w:gridSpan w:val="2"/>
          </w:tcPr>
          <w:p w14:paraId="0D4EC93A" w14:textId="77777777" w:rsidR="003732EF" w:rsidRDefault="003732EF" w:rsidP="003732EF">
            <w:pPr>
              <w:pStyle w:val="TableParagraph"/>
              <w:tabs>
                <w:tab w:val="left" w:pos="398"/>
              </w:tabs>
              <w:spacing w:before="34"/>
              <w:ind w:left="0"/>
              <w:rPr>
                <w:sz w:val="20"/>
                <w:szCs w:val="20"/>
              </w:rPr>
            </w:pPr>
            <w:r>
              <w:rPr>
                <w:sz w:val="20"/>
                <w:szCs w:val="20"/>
              </w:rPr>
              <w:t xml:space="preserve">Operational Excellence Coordinator </w:t>
            </w:r>
          </w:p>
          <w:p w14:paraId="228A7649" w14:textId="77777777" w:rsidR="003732EF" w:rsidRPr="00E218A6" w:rsidRDefault="003732EF" w:rsidP="003732EF">
            <w:pPr>
              <w:pStyle w:val="TableParagraph"/>
              <w:numPr>
                <w:ilvl w:val="0"/>
                <w:numId w:val="2"/>
              </w:numPr>
              <w:tabs>
                <w:tab w:val="left" w:pos="398"/>
              </w:tabs>
              <w:spacing w:before="34"/>
              <w:ind w:hanging="338"/>
              <w:rPr>
                <w:bCs/>
                <w:i/>
                <w:iCs/>
                <w:spacing w:val="-2"/>
                <w:w w:val="105"/>
                <w:sz w:val="20"/>
                <w:szCs w:val="20"/>
                <w:lang w:val="en-IN"/>
              </w:rPr>
            </w:pPr>
            <w:r w:rsidRPr="00E218A6">
              <w:rPr>
                <w:b/>
                <w:w w:val="105"/>
                <w:sz w:val="20"/>
                <w:szCs w:val="20"/>
              </w:rPr>
              <w:t xml:space="preserve">Roles and </w:t>
            </w:r>
            <w:r w:rsidRPr="00E218A6">
              <w:rPr>
                <w:b/>
                <w:spacing w:val="-2"/>
                <w:w w:val="105"/>
                <w:sz w:val="20"/>
                <w:szCs w:val="20"/>
              </w:rPr>
              <w:t xml:space="preserve">Responsibilities - </w:t>
            </w:r>
          </w:p>
          <w:p w14:paraId="4DC82527" w14:textId="77777777" w:rsidR="003732EF" w:rsidRPr="003732EF" w:rsidRDefault="003732EF" w:rsidP="003732EF">
            <w:pPr>
              <w:pStyle w:val="TableParagraph"/>
              <w:numPr>
                <w:ilvl w:val="0"/>
                <w:numId w:val="24"/>
              </w:numPr>
              <w:tabs>
                <w:tab w:val="left" w:pos="398"/>
              </w:tabs>
              <w:spacing w:before="34"/>
              <w:rPr>
                <w:spacing w:val="-2"/>
                <w:sz w:val="20"/>
                <w:szCs w:val="20"/>
                <w:lang w:val="en-IN"/>
              </w:rPr>
            </w:pPr>
            <w:r w:rsidRPr="003732EF">
              <w:rPr>
                <w:spacing w:val="-2"/>
                <w:sz w:val="20"/>
                <w:szCs w:val="20"/>
                <w:lang w:val="en-IN"/>
              </w:rPr>
              <w:t xml:space="preserve"> Leading Operational Excellence initiatives at the </w:t>
            </w:r>
            <w:proofErr w:type="spellStart"/>
            <w:r w:rsidRPr="003732EF">
              <w:rPr>
                <w:spacing w:val="-2"/>
                <w:sz w:val="20"/>
                <w:szCs w:val="20"/>
                <w:lang w:val="en-IN"/>
              </w:rPr>
              <w:t>Ankleshwar</w:t>
            </w:r>
            <w:proofErr w:type="spellEnd"/>
            <w:r w:rsidRPr="003732EF">
              <w:rPr>
                <w:spacing w:val="-2"/>
                <w:sz w:val="20"/>
                <w:szCs w:val="20"/>
                <w:lang w:val="en-IN"/>
              </w:rPr>
              <w:t xml:space="preserve"> site following Sudarshan’s acquisition of Heubach, ensuring smooth post-merger integration.</w:t>
            </w:r>
          </w:p>
          <w:p w14:paraId="124636CB" w14:textId="77777777" w:rsidR="003732EF" w:rsidRPr="003732EF" w:rsidRDefault="003732EF" w:rsidP="003732EF">
            <w:pPr>
              <w:pStyle w:val="TableParagraph"/>
              <w:numPr>
                <w:ilvl w:val="0"/>
                <w:numId w:val="24"/>
              </w:numPr>
              <w:tabs>
                <w:tab w:val="left" w:pos="398"/>
              </w:tabs>
              <w:spacing w:before="34"/>
              <w:rPr>
                <w:spacing w:val="-2"/>
                <w:sz w:val="20"/>
                <w:szCs w:val="20"/>
                <w:lang w:val="en-IN"/>
              </w:rPr>
            </w:pPr>
            <w:r w:rsidRPr="003732EF">
              <w:rPr>
                <w:spacing w:val="-2"/>
                <w:sz w:val="20"/>
                <w:szCs w:val="20"/>
                <w:lang w:val="en-IN"/>
              </w:rPr>
              <w:t>Driving OEE implementation across manufacturing units and establishing robust, sustainable performance tracking systems.</w:t>
            </w:r>
          </w:p>
          <w:p w14:paraId="2AB0B342" w14:textId="77777777" w:rsidR="003732EF" w:rsidRPr="003732EF" w:rsidRDefault="003732EF" w:rsidP="003732EF">
            <w:pPr>
              <w:pStyle w:val="TableParagraph"/>
              <w:numPr>
                <w:ilvl w:val="0"/>
                <w:numId w:val="24"/>
              </w:numPr>
              <w:tabs>
                <w:tab w:val="left" w:pos="398"/>
              </w:tabs>
              <w:spacing w:before="34"/>
              <w:rPr>
                <w:spacing w:val="-2"/>
                <w:sz w:val="20"/>
                <w:szCs w:val="20"/>
                <w:lang w:val="en-IN"/>
              </w:rPr>
            </w:pPr>
            <w:r w:rsidRPr="003732EF">
              <w:rPr>
                <w:spacing w:val="-2"/>
                <w:sz w:val="20"/>
                <w:szCs w:val="20"/>
                <w:lang w:val="en-IN"/>
              </w:rPr>
              <w:t>Designing and leading idea evaluation frameworks to capture, assess, and scale innovative improvement solutions across functions.</w:t>
            </w:r>
          </w:p>
          <w:p w14:paraId="00FDBF47" w14:textId="2E3BF4FD" w:rsidR="003732EF" w:rsidRPr="003732EF" w:rsidRDefault="003732EF" w:rsidP="003732EF">
            <w:pPr>
              <w:pStyle w:val="TableParagraph"/>
              <w:numPr>
                <w:ilvl w:val="0"/>
                <w:numId w:val="24"/>
              </w:numPr>
              <w:tabs>
                <w:tab w:val="left" w:pos="398"/>
              </w:tabs>
              <w:spacing w:before="34"/>
              <w:rPr>
                <w:spacing w:val="-2"/>
                <w:sz w:val="20"/>
                <w:szCs w:val="20"/>
                <w:lang w:val="en-IN"/>
              </w:rPr>
            </w:pPr>
            <w:r w:rsidRPr="003732EF">
              <w:rPr>
                <w:spacing w:val="-2"/>
                <w:sz w:val="20"/>
                <w:szCs w:val="20"/>
                <w:lang w:val="en-IN"/>
              </w:rPr>
              <w:t>Standardizing processes and harmonizing KPIs to integrate Sudarshan and Heubach operations, improving transparency, alignment, and execution discipline.</w:t>
            </w:r>
          </w:p>
          <w:p w14:paraId="2ED5292C" w14:textId="77777777" w:rsidR="003732EF" w:rsidRDefault="003732EF" w:rsidP="003732EF">
            <w:pPr>
              <w:pStyle w:val="TableParagraph"/>
              <w:tabs>
                <w:tab w:val="left" w:pos="398"/>
              </w:tabs>
              <w:spacing w:before="34"/>
              <w:ind w:left="0"/>
              <w:rPr>
                <w:b/>
                <w:sz w:val="20"/>
                <w:szCs w:val="20"/>
              </w:rPr>
            </w:pPr>
          </w:p>
        </w:tc>
      </w:tr>
    </w:tbl>
    <w:p w14:paraId="11646B70" w14:textId="77777777" w:rsidR="00FA7734" w:rsidRPr="00E218A6" w:rsidRDefault="00FA7734">
      <w:pPr>
        <w:spacing w:before="5" w:after="1"/>
        <w:rPr>
          <w:rFonts w:ascii="Times New Roman"/>
          <w:b/>
          <w:sz w:val="4"/>
          <w:szCs w:val="4"/>
        </w:rPr>
      </w:pPr>
    </w:p>
    <w:p w14:paraId="4661C2D0" w14:textId="77777777" w:rsidR="00FA7734" w:rsidRPr="00E218A6" w:rsidRDefault="00FA7734">
      <w:pPr>
        <w:spacing w:before="8"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124"/>
      </w:tblGrid>
      <w:tr w:rsidR="00050FF0" w:rsidRPr="00E218A6" w14:paraId="4C61C44B" w14:textId="77777777" w:rsidTr="007B6900">
        <w:trPr>
          <w:trHeight w:val="230"/>
        </w:trPr>
        <w:tc>
          <w:tcPr>
            <w:tcW w:w="10124" w:type="dxa"/>
            <w:shd w:val="clear" w:color="auto" w:fill="A3A3A3"/>
          </w:tcPr>
          <w:p w14:paraId="3354843C" w14:textId="77777777" w:rsidR="00050FF0" w:rsidRPr="00E218A6" w:rsidRDefault="00050FF0" w:rsidP="007B6900">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 xml:space="preserve">Certifications </w:t>
            </w:r>
          </w:p>
        </w:tc>
      </w:tr>
      <w:tr w:rsidR="00D4511A" w:rsidRPr="00E218A6" w14:paraId="5967B19C" w14:textId="77777777" w:rsidTr="003732EF">
        <w:trPr>
          <w:trHeight w:val="674"/>
        </w:trPr>
        <w:tc>
          <w:tcPr>
            <w:tcW w:w="10124" w:type="dxa"/>
          </w:tcPr>
          <w:p w14:paraId="6F7F37EA" w14:textId="0CB359AA" w:rsidR="003732EF" w:rsidRPr="003732EF" w:rsidRDefault="003732EF" w:rsidP="003732EF">
            <w:pPr>
              <w:pStyle w:val="TableParagraph"/>
              <w:numPr>
                <w:ilvl w:val="0"/>
                <w:numId w:val="1"/>
              </w:numPr>
              <w:spacing w:before="21" w:line="202" w:lineRule="exact"/>
              <w:ind w:right="31"/>
              <w:rPr>
                <w:i/>
                <w:iCs/>
                <w:sz w:val="20"/>
                <w:szCs w:val="20"/>
                <w:lang w:val="en-IN"/>
              </w:rPr>
            </w:pPr>
            <w:r w:rsidRPr="003732EF">
              <w:rPr>
                <w:i/>
                <w:iCs/>
                <w:sz w:val="20"/>
                <w:szCs w:val="20"/>
                <w:lang w:val="en-IN"/>
              </w:rPr>
              <w:t xml:space="preserve">Achieved </w:t>
            </w:r>
            <w:r w:rsidRPr="003732EF">
              <w:rPr>
                <w:b/>
                <w:bCs/>
                <w:i/>
                <w:iCs/>
                <w:sz w:val="20"/>
                <w:szCs w:val="20"/>
                <w:lang w:val="en-IN"/>
              </w:rPr>
              <w:t>exceptional recognition in QCFI</w:t>
            </w:r>
            <w:r w:rsidRPr="003732EF">
              <w:rPr>
                <w:i/>
                <w:iCs/>
                <w:sz w:val="20"/>
                <w:szCs w:val="20"/>
                <w:lang w:val="en-IN"/>
              </w:rPr>
              <w:t xml:space="preserve"> on first participation, demonstrating strong problem-solving and team leadership capabilities.</w:t>
            </w:r>
          </w:p>
          <w:p w14:paraId="7E910636" w14:textId="7DECFF37" w:rsidR="003732EF" w:rsidRPr="003732EF" w:rsidRDefault="003732EF" w:rsidP="003732EF">
            <w:pPr>
              <w:pStyle w:val="TableParagraph"/>
              <w:numPr>
                <w:ilvl w:val="0"/>
                <w:numId w:val="1"/>
              </w:numPr>
              <w:spacing w:before="21" w:line="202" w:lineRule="exact"/>
              <w:ind w:right="31"/>
              <w:rPr>
                <w:i/>
                <w:iCs/>
                <w:sz w:val="20"/>
                <w:szCs w:val="20"/>
                <w:lang w:val="en-IN"/>
              </w:rPr>
            </w:pPr>
            <w:r w:rsidRPr="003732EF">
              <w:rPr>
                <w:b/>
                <w:bCs/>
                <w:i/>
                <w:iCs/>
                <w:sz w:val="20"/>
                <w:szCs w:val="20"/>
                <w:lang w:val="en-IN"/>
              </w:rPr>
              <w:t>2021:</w:t>
            </w:r>
            <w:r w:rsidRPr="003732EF">
              <w:rPr>
                <w:i/>
                <w:iCs/>
                <w:sz w:val="20"/>
                <w:szCs w:val="20"/>
                <w:lang w:val="en-IN"/>
              </w:rPr>
              <w:t xml:space="preserve"> </w:t>
            </w:r>
            <w:r w:rsidRPr="003732EF">
              <w:rPr>
                <w:b/>
                <w:bCs/>
                <w:i/>
                <w:iCs/>
                <w:sz w:val="20"/>
                <w:szCs w:val="20"/>
                <w:lang w:val="en-IN"/>
              </w:rPr>
              <w:t>NCQC Winner</w:t>
            </w:r>
            <w:r w:rsidRPr="003732EF">
              <w:rPr>
                <w:i/>
                <w:iCs/>
                <w:sz w:val="20"/>
                <w:szCs w:val="20"/>
                <w:lang w:val="en-IN"/>
              </w:rPr>
              <w:t xml:space="preserve"> for the project “Reduction of Specific HFO Consumption” at Vedanta Ltd., delivering significant energy and cost savings.</w:t>
            </w:r>
          </w:p>
          <w:p w14:paraId="1CA84FB6" w14:textId="0807D832" w:rsidR="003732EF" w:rsidRPr="003732EF" w:rsidRDefault="003732EF" w:rsidP="003732EF">
            <w:pPr>
              <w:pStyle w:val="TableParagraph"/>
              <w:numPr>
                <w:ilvl w:val="0"/>
                <w:numId w:val="1"/>
              </w:numPr>
              <w:spacing w:before="21" w:line="202" w:lineRule="exact"/>
              <w:ind w:right="31"/>
              <w:rPr>
                <w:i/>
                <w:iCs/>
                <w:sz w:val="20"/>
                <w:szCs w:val="20"/>
                <w:lang w:val="en-IN"/>
              </w:rPr>
            </w:pPr>
            <w:r w:rsidRPr="003732EF">
              <w:rPr>
                <w:i/>
                <w:iCs/>
                <w:sz w:val="20"/>
                <w:szCs w:val="20"/>
                <w:lang w:val="en-IN"/>
              </w:rPr>
              <w:t xml:space="preserve">  </w:t>
            </w:r>
            <w:r w:rsidRPr="003732EF">
              <w:rPr>
                <w:b/>
                <w:bCs/>
                <w:i/>
                <w:iCs/>
                <w:sz w:val="20"/>
                <w:szCs w:val="20"/>
                <w:lang w:val="en-IN"/>
              </w:rPr>
              <w:t>2020:</w:t>
            </w:r>
            <w:r w:rsidRPr="003732EF">
              <w:rPr>
                <w:i/>
                <w:iCs/>
                <w:sz w:val="20"/>
                <w:szCs w:val="20"/>
                <w:lang w:val="en-IN"/>
              </w:rPr>
              <w:t xml:space="preserve"> Awarded </w:t>
            </w:r>
            <w:r w:rsidRPr="003732EF">
              <w:rPr>
                <w:b/>
                <w:bCs/>
                <w:i/>
                <w:iCs/>
                <w:sz w:val="20"/>
                <w:szCs w:val="20"/>
                <w:lang w:val="en-IN"/>
              </w:rPr>
              <w:t>Best Employee – Bake Oven (SEZ)</w:t>
            </w:r>
            <w:r w:rsidRPr="003732EF">
              <w:rPr>
                <w:i/>
                <w:iCs/>
                <w:sz w:val="20"/>
                <w:szCs w:val="20"/>
                <w:lang w:val="en-IN"/>
              </w:rPr>
              <w:t xml:space="preserve"> at Vedanta Ltd. for outstanding operational performance and ownership.</w:t>
            </w:r>
          </w:p>
          <w:p w14:paraId="734FD9E9" w14:textId="31318ADE" w:rsidR="00E218A6" w:rsidRPr="003732EF" w:rsidRDefault="003732EF" w:rsidP="003732EF">
            <w:pPr>
              <w:pStyle w:val="TableParagraph"/>
              <w:numPr>
                <w:ilvl w:val="0"/>
                <w:numId w:val="1"/>
              </w:numPr>
              <w:spacing w:before="21" w:line="202" w:lineRule="exact"/>
              <w:ind w:right="31"/>
              <w:rPr>
                <w:i/>
                <w:iCs/>
                <w:sz w:val="20"/>
                <w:szCs w:val="20"/>
                <w:lang w:val="en-IN"/>
              </w:rPr>
            </w:pPr>
            <w:r w:rsidRPr="003732EF">
              <w:rPr>
                <w:b/>
                <w:bCs/>
                <w:i/>
                <w:iCs/>
                <w:sz w:val="20"/>
                <w:szCs w:val="20"/>
                <w:lang w:val="en-IN"/>
              </w:rPr>
              <w:t>2019:</w:t>
            </w:r>
            <w:r w:rsidRPr="003732EF">
              <w:rPr>
                <w:i/>
                <w:iCs/>
                <w:sz w:val="20"/>
                <w:szCs w:val="20"/>
                <w:lang w:val="en-IN"/>
              </w:rPr>
              <w:t xml:space="preserve"> Won </w:t>
            </w:r>
            <w:r w:rsidRPr="003732EF">
              <w:rPr>
                <w:b/>
                <w:bCs/>
                <w:i/>
                <w:iCs/>
                <w:sz w:val="20"/>
                <w:szCs w:val="20"/>
                <w:lang w:val="en-IN"/>
              </w:rPr>
              <w:t>Best Idea in Smelter</w:t>
            </w:r>
            <w:r w:rsidRPr="003732EF">
              <w:rPr>
                <w:i/>
                <w:iCs/>
                <w:sz w:val="20"/>
                <w:szCs w:val="20"/>
                <w:lang w:val="en-IN"/>
              </w:rPr>
              <w:t xml:space="preserve"> for “Optimization of Pulsing Percentage in Heating Ramps” at Vedanta Ltd., improving process efficiency.</w:t>
            </w:r>
          </w:p>
        </w:tc>
      </w:tr>
    </w:tbl>
    <w:p w14:paraId="1F419DEE" w14:textId="77777777" w:rsidR="00050FF0" w:rsidRPr="00E218A6" w:rsidRDefault="00050FF0">
      <w:pPr>
        <w:spacing w:before="8" w:after="1"/>
        <w:rPr>
          <w:rFonts w:ascii="Times New Roman"/>
          <w:b/>
          <w:sz w:val="4"/>
          <w:szCs w:val="4"/>
        </w:rPr>
      </w:pPr>
    </w:p>
    <w:p w14:paraId="125D783D" w14:textId="77777777" w:rsidR="00FA7734" w:rsidRPr="00E218A6" w:rsidRDefault="00FA7734">
      <w:pPr>
        <w:spacing w:before="7" w:after="1"/>
        <w:rPr>
          <w:rFonts w:ascii="Times New Roman"/>
          <w:b/>
          <w:sz w:val="4"/>
          <w:szCs w:val="4"/>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7010"/>
        <w:gridCol w:w="1036"/>
      </w:tblGrid>
      <w:tr w:rsidR="00FA7734" w:rsidRPr="00E218A6" w14:paraId="23BD601D" w14:textId="77777777">
        <w:trPr>
          <w:trHeight w:val="230"/>
        </w:trPr>
        <w:tc>
          <w:tcPr>
            <w:tcW w:w="10124" w:type="dxa"/>
            <w:gridSpan w:val="3"/>
            <w:shd w:val="clear" w:color="auto" w:fill="A3A3A3"/>
          </w:tcPr>
          <w:p w14:paraId="26DA6765" w14:textId="1188F2EF" w:rsidR="00FA7734" w:rsidRPr="00E218A6" w:rsidRDefault="00211222">
            <w:pPr>
              <w:pStyle w:val="TableParagraph"/>
              <w:spacing w:line="202" w:lineRule="exact"/>
              <w:ind w:left="113" w:right="6"/>
              <w:jc w:val="center"/>
              <w:rPr>
                <w:b/>
                <w:sz w:val="20"/>
                <w:szCs w:val="20"/>
              </w:rPr>
            </w:pPr>
            <w:r w:rsidRPr="00E218A6">
              <w:rPr>
                <w:b/>
                <w:sz w:val="20"/>
                <w:szCs w:val="20"/>
              </w:rPr>
              <w:t>Additional</w:t>
            </w:r>
            <w:r w:rsidRPr="00E218A6">
              <w:rPr>
                <w:b/>
                <w:spacing w:val="12"/>
                <w:sz w:val="20"/>
                <w:szCs w:val="20"/>
              </w:rPr>
              <w:t xml:space="preserve"> </w:t>
            </w:r>
            <w:r w:rsidRPr="00E218A6">
              <w:rPr>
                <w:b/>
                <w:spacing w:val="-2"/>
                <w:sz w:val="20"/>
                <w:szCs w:val="20"/>
              </w:rPr>
              <w:t>Certifications</w:t>
            </w:r>
            <w:r w:rsidR="00552893" w:rsidRPr="00E218A6">
              <w:rPr>
                <w:b/>
                <w:spacing w:val="-2"/>
                <w:sz w:val="20"/>
                <w:szCs w:val="20"/>
              </w:rPr>
              <w:t xml:space="preserve"> </w:t>
            </w:r>
          </w:p>
        </w:tc>
      </w:tr>
      <w:tr w:rsidR="00FA7734" w:rsidRPr="00E218A6" w14:paraId="676A4345" w14:textId="77777777">
        <w:trPr>
          <w:trHeight w:val="254"/>
        </w:trPr>
        <w:tc>
          <w:tcPr>
            <w:tcW w:w="2078" w:type="dxa"/>
          </w:tcPr>
          <w:p w14:paraId="331D0AE2" w14:textId="501CF069" w:rsidR="00FA7734" w:rsidRPr="00E218A6" w:rsidRDefault="00211222">
            <w:pPr>
              <w:pStyle w:val="TableParagraph"/>
              <w:spacing w:before="7"/>
              <w:ind w:left="326"/>
              <w:rPr>
                <w:b/>
                <w:sz w:val="20"/>
                <w:szCs w:val="20"/>
              </w:rPr>
            </w:pPr>
            <w:r w:rsidRPr="00E218A6">
              <w:rPr>
                <w:b/>
                <w:spacing w:val="-2"/>
                <w:sz w:val="20"/>
                <w:szCs w:val="20"/>
              </w:rPr>
              <w:t>Strategy</w:t>
            </w:r>
          </w:p>
        </w:tc>
        <w:tc>
          <w:tcPr>
            <w:tcW w:w="7010" w:type="dxa"/>
          </w:tcPr>
          <w:p w14:paraId="44D1AD34" w14:textId="0E2771CD" w:rsidR="00FA7734" w:rsidRPr="003732EF" w:rsidRDefault="003732EF">
            <w:pPr>
              <w:pStyle w:val="TableParagraph"/>
              <w:numPr>
                <w:ilvl w:val="0"/>
                <w:numId w:val="8"/>
              </w:numPr>
              <w:tabs>
                <w:tab w:val="left" w:pos="398"/>
              </w:tabs>
              <w:spacing w:before="8"/>
              <w:ind w:hanging="338"/>
              <w:rPr>
                <w:sz w:val="20"/>
                <w:szCs w:val="20"/>
              </w:rPr>
            </w:pPr>
            <w:r>
              <w:rPr>
                <w:i/>
                <w:iCs/>
                <w:sz w:val="20"/>
                <w:szCs w:val="20"/>
                <w:lang w:val="en-IN"/>
              </w:rPr>
              <w:t xml:space="preserve">Black Belt certified </w:t>
            </w:r>
          </w:p>
          <w:p w14:paraId="320933D1" w14:textId="77777777" w:rsidR="003732EF" w:rsidRPr="003732EF" w:rsidRDefault="003732EF">
            <w:pPr>
              <w:pStyle w:val="TableParagraph"/>
              <w:numPr>
                <w:ilvl w:val="0"/>
                <w:numId w:val="8"/>
              </w:numPr>
              <w:tabs>
                <w:tab w:val="left" w:pos="398"/>
              </w:tabs>
              <w:spacing w:before="8"/>
              <w:ind w:hanging="338"/>
              <w:rPr>
                <w:sz w:val="20"/>
                <w:szCs w:val="20"/>
              </w:rPr>
            </w:pPr>
            <w:r>
              <w:rPr>
                <w:i/>
                <w:iCs/>
                <w:sz w:val="20"/>
                <w:szCs w:val="20"/>
                <w:lang w:val="en-IN"/>
              </w:rPr>
              <w:t xml:space="preserve">Certified 5 S auditor </w:t>
            </w:r>
          </w:p>
          <w:p w14:paraId="7C374B7A" w14:textId="1927279D" w:rsidR="003732EF" w:rsidRPr="00E218A6" w:rsidRDefault="003732EF">
            <w:pPr>
              <w:pStyle w:val="TableParagraph"/>
              <w:numPr>
                <w:ilvl w:val="0"/>
                <w:numId w:val="8"/>
              </w:numPr>
              <w:tabs>
                <w:tab w:val="left" w:pos="398"/>
              </w:tabs>
              <w:spacing w:before="8"/>
              <w:ind w:hanging="338"/>
              <w:rPr>
                <w:sz w:val="20"/>
                <w:szCs w:val="20"/>
              </w:rPr>
            </w:pPr>
            <w:proofErr w:type="spellStart"/>
            <w:r>
              <w:rPr>
                <w:sz w:val="20"/>
                <w:szCs w:val="20"/>
              </w:rPr>
              <w:t>EMDP,Advance</w:t>
            </w:r>
            <w:proofErr w:type="spellEnd"/>
            <w:r>
              <w:rPr>
                <w:sz w:val="20"/>
                <w:szCs w:val="20"/>
              </w:rPr>
              <w:t xml:space="preserve"> operational and analytics from IIM Kozhikode</w:t>
            </w:r>
          </w:p>
        </w:tc>
        <w:tc>
          <w:tcPr>
            <w:tcW w:w="1036" w:type="dxa"/>
          </w:tcPr>
          <w:p w14:paraId="70577D2E" w14:textId="77777777" w:rsidR="00FA7734" w:rsidRPr="00E218A6" w:rsidRDefault="00211222">
            <w:pPr>
              <w:pStyle w:val="TableParagraph"/>
              <w:spacing w:before="7"/>
              <w:ind w:left="3" w:right="31"/>
              <w:jc w:val="center"/>
              <w:rPr>
                <w:sz w:val="20"/>
                <w:szCs w:val="20"/>
              </w:rPr>
            </w:pPr>
            <w:r w:rsidRPr="00E218A6">
              <w:rPr>
                <w:spacing w:val="-4"/>
                <w:sz w:val="20"/>
                <w:szCs w:val="20"/>
              </w:rPr>
              <w:t>2025</w:t>
            </w:r>
          </w:p>
        </w:tc>
      </w:tr>
      <w:tr w:rsidR="00FA7734" w:rsidRPr="00E218A6" w14:paraId="68F1A94A" w14:textId="77777777">
        <w:trPr>
          <w:trHeight w:val="508"/>
        </w:trPr>
        <w:tc>
          <w:tcPr>
            <w:tcW w:w="2078" w:type="dxa"/>
          </w:tcPr>
          <w:p w14:paraId="72A3AE1E" w14:textId="77777777" w:rsidR="00FA7734" w:rsidRPr="00E218A6" w:rsidRDefault="00211222">
            <w:pPr>
              <w:pStyle w:val="TableParagraph"/>
              <w:spacing w:before="21" w:line="264" w:lineRule="auto"/>
              <w:ind w:left="659" w:right="81" w:hanging="382"/>
              <w:rPr>
                <w:b/>
                <w:sz w:val="20"/>
                <w:szCs w:val="20"/>
              </w:rPr>
            </w:pPr>
            <w:r w:rsidRPr="00E218A6">
              <w:rPr>
                <w:b/>
                <w:sz w:val="20"/>
                <w:szCs w:val="20"/>
              </w:rPr>
              <w:t>Stock Market Basics &amp; Analysis</w:t>
            </w:r>
          </w:p>
        </w:tc>
        <w:tc>
          <w:tcPr>
            <w:tcW w:w="7010" w:type="dxa"/>
          </w:tcPr>
          <w:p w14:paraId="31EF7E45" w14:textId="798DCDCB" w:rsidR="00FA7734" w:rsidRPr="00E218A6" w:rsidRDefault="003732EF" w:rsidP="00E218A6">
            <w:pPr>
              <w:pStyle w:val="TableParagraph"/>
              <w:numPr>
                <w:ilvl w:val="0"/>
                <w:numId w:val="4"/>
              </w:numPr>
              <w:tabs>
                <w:tab w:val="left" w:pos="398"/>
              </w:tabs>
              <w:spacing w:before="34"/>
              <w:ind w:hanging="338"/>
              <w:rPr>
                <w:i/>
                <w:iCs/>
                <w:sz w:val="20"/>
                <w:szCs w:val="20"/>
                <w:lang w:val="en-IN"/>
              </w:rPr>
            </w:pPr>
            <w:r>
              <w:rPr>
                <w:i/>
                <w:iCs/>
                <w:sz w:val="20"/>
                <w:szCs w:val="20"/>
                <w:lang w:val="en-IN"/>
              </w:rPr>
              <w:t>NA</w:t>
            </w:r>
          </w:p>
        </w:tc>
        <w:tc>
          <w:tcPr>
            <w:tcW w:w="1036" w:type="dxa"/>
          </w:tcPr>
          <w:p w14:paraId="4BCBEA8B" w14:textId="77777777" w:rsidR="00FA7734" w:rsidRPr="00E218A6" w:rsidRDefault="00211222">
            <w:pPr>
              <w:pStyle w:val="TableParagraph"/>
              <w:spacing w:before="136"/>
              <w:ind w:left="3" w:right="31"/>
              <w:jc w:val="center"/>
              <w:rPr>
                <w:sz w:val="20"/>
                <w:szCs w:val="20"/>
              </w:rPr>
            </w:pPr>
            <w:r w:rsidRPr="00E218A6">
              <w:rPr>
                <w:spacing w:val="-4"/>
                <w:sz w:val="20"/>
                <w:szCs w:val="20"/>
              </w:rPr>
              <w:t>2025</w:t>
            </w:r>
          </w:p>
        </w:tc>
      </w:tr>
    </w:tbl>
    <w:p w14:paraId="19F87113" w14:textId="77777777" w:rsidR="00FA7734" w:rsidRPr="00CC15DF" w:rsidRDefault="00FA7734">
      <w:pPr>
        <w:spacing w:before="7"/>
        <w:rPr>
          <w:rFonts w:ascii="Times New Roman"/>
          <w:b/>
          <w:sz w:val="8"/>
          <w:szCs w:val="8"/>
        </w:rPr>
      </w:pPr>
    </w:p>
    <w:tbl>
      <w:tblPr>
        <w:tblW w:w="0" w:type="auto"/>
        <w:tblInd w:w="3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8"/>
        <w:gridCol w:w="8047"/>
      </w:tblGrid>
      <w:tr w:rsidR="00FA7734" w:rsidRPr="00E218A6" w14:paraId="5D856A38" w14:textId="77777777">
        <w:trPr>
          <w:trHeight w:val="227"/>
        </w:trPr>
        <w:tc>
          <w:tcPr>
            <w:tcW w:w="10125" w:type="dxa"/>
            <w:gridSpan w:val="2"/>
            <w:shd w:val="clear" w:color="auto" w:fill="A3A3A3"/>
          </w:tcPr>
          <w:p w14:paraId="6B169CAC" w14:textId="45D52F41" w:rsidR="00FA7734" w:rsidRPr="00E218A6" w:rsidRDefault="00211222">
            <w:pPr>
              <w:pStyle w:val="TableParagraph"/>
              <w:spacing w:line="202" w:lineRule="exact"/>
              <w:ind w:left="112"/>
              <w:jc w:val="center"/>
              <w:rPr>
                <w:b/>
                <w:sz w:val="20"/>
                <w:szCs w:val="20"/>
              </w:rPr>
            </w:pPr>
            <w:r w:rsidRPr="00E218A6">
              <w:rPr>
                <w:b/>
                <w:spacing w:val="-2"/>
                <w:sz w:val="20"/>
                <w:szCs w:val="20"/>
              </w:rPr>
              <w:t>Interests</w:t>
            </w:r>
            <w:r w:rsidR="00CF2A1D" w:rsidRPr="00E218A6">
              <w:rPr>
                <w:b/>
                <w:spacing w:val="-2"/>
                <w:sz w:val="20"/>
                <w:szCs w:val="20"/>
              </w:rPr>
              <w:t xml:space="preserve"> / Extra-Curriculars</w:t>
            </w:r>
          </w:p>
        </w:tc>
      </w:tr>
      <w:tr w:rsidR="00FA7734" w:rsidRPr="00E218A6" w14:paraId="3DC29220" w14:textId="77777777">
        <w:trPr>
          <w:trHeight w:val="253"/>
        </w:trPr>
        <w:tc>
          <w:tcPr>
            <w:tcW w:w="2078" w:type="dxa"/>
          </w:tcPr>
          <w:p w14:paraId="6248CA39" w14:textId="77777777" w:rsidR="00FA7734" w:rsidRPr="00E218A6" w:rsidRDefault="00211222">
            <w:pPr>
              <w:pStyle w:val="TableParagraph"/>
              <w:spacing w:before="16"/>
              <w:ind w:left="7" w:right="2"/>
              <w:jc w:val="center"/>
              <w:rPr>
                <w:b/>
                <w:sz w:val="20"/>
                <w:szCs w:val="20"/>
              </w:rPr>
            </w:pPr>
            <w:r w:rsidRPr="00E218A6">
              <w:rPr>
                <w:b/>
                <w:sz w:val="20"/>
                <w:szCs w:val="20"/>
              </w:rPr>
              <w:t>Instrumental</w:t>
            </w:r>
            <w:r w:rsidRPr="00E218A6">
              <w:rPr>
                <w:b/>
                <w:spacing w:val="17"/>
                <w:sz w:val="20"/>
                <w:szCs w:val="20"/>
              </w:rPr>
              <w:t xml:space="preserve"> </w:t>
            </w:r>
            <w:r w:rsidRPr="00E218A6">
              <w:rPr>
                <w:b/>
                <w:spacing w:val="-2"/>
                <w:sz w:val="20"/>
                <w:szCs w:val="20"/>
              </w:rPr>
              <w:t>Creativity</w:t>
            </w:r>
          </w:p>
        </w:tc>
        <w:tc>
          <w:tcPr>
            <w:tcW w:w="8047" w:type="dxa"/>
          </w:tcPr>
          <w:p w14:paraId="1D82CB6B" w14:textId="013FDC2B" w:rsidR="00FA7734" w:rsidRPr="00F414EB" w:rsidRDefault="00F414EB" w:rsidP="00F414EB">
            <w:pPr>
              <w:pStyle w:val="TableParagraph"/>
              <w:numPr>
                <w:ilvl w:val="0"/>
                <w:numId w:val="18"/>
              </w:numPr>
              <w:tabs>
                <w:tab w:val="left" w:pos="398"/>
              </w:tabs>
              <w:spacing w:before="8"/>
              <w:ind w:hanging="338"/>
              <w:rPr>
                <w:i/>
                <w:iCs/>
                <w:sz w:val="20"/>
                <w:szCs w:val="20"/>
                <w:lang w:val="en-IN"/>
              </w:rPr>
            </w:pPr>
            <w:r w:rsidRPr="00F414EB">
              <w:rPr>
                <w:i/>
                <w:iCs/>
                <w:sz w:val="20"/>
                <w:szCs w:val="20"/>
                <w:lang w:val="en-IN"/>
              </w:rPr>
              <w:t>.</w:t>
            </w:r>
          </w:p>
        </w:tc>
      </w:tr>
      <w:tr w:rsidR="00FA7734" w:rsidRPr="00E218A6" w14:paraId="3C516A0E" w14:textId="77777777">
        <w:trPr>
          <w:trHeight w:val="256"/>
        </w:trPr>
        <w:tc>
          <w:tcPr>
            <w:tcW w:w="2078" w:type="dxa"/>
          </w:tcPr>
          <w:p w14:paraId="6C6CAFB0" w14:textId="77777777" w:rsidR="00FA7734" w:rsidRPr="00E218A6" w:rsidRDefault="00211222">
            <w:pPr>
              <w:pStyle w:val="TableParagraph"/>
              <w:spacing w:before="16"/>
              <w:ind w:left="7"/>
              <w:jc w:val="center"/>
              <w:rPr>
                <w:b/>
                <w:sz w:val="20"/>
                <w:szCs w:val="20"/>
              </w:rPr>
            </w:pPr>
            <w:r w:rsidRPr="00E218A6">
              <w:rPr>
                <w:b/>
                <w:sz w:val="20"/>
                <w:szCs w:val="20"/>
              </w:rPr>
              <w:t>Brain</w:t>
            </w:r>
            <w:r w:rsidRPr="00E218A6">
              <w:rPr>
                <w:b/>
                <w:spacing w:val="-5"/>
                <w:sz w:val="20"/>
                <w:szCs w:val="20"/>
              </w:rPr>
              <w:t xml:space="preserve"> </w:t>
            </w:r>
            <w:r w:rsidRPr="00E218A6">
              <w:rPr>
                <w:b/>
                <w:spacing w:val="-2"/>
                <w:sz w:val="20"/>
                <w:szCs w:val="20"/>
              </w:rPr>
              <w:t>Teasing</w:t>
            </w:r>
          </w:p>
        </w:tc>
        <w:tc>
          <w:tcPr>
            <w:tcW w:w="8047" w:type="dxa"/>
          </w:tcPr>
          <w:p w14:paraId="209CD984" w14:textId="2080A0ED" w:rsidR="00FA7734" w:rsidRPr="00E218A6" w:rsidRDefault="00FA7734">
            <w:pPr>
              <w:pStyle w:val="TableParagraph"/>
              <w:numPr>
                <w:ilvl w:val="0"/>
                <w:numId w:val="11"/>
              </w:numPr>
              <w:tabs>
                <w:tab w:val="left" w:pos="398"/>
              </w:tabs>
              <w:spacing w:before="8"/>
              <w:ind w:right="-15" w:hanging="338"/>
              <w:rPr>
                <w:sz w:val="20"/>
                <w:szCs w:val="20"/>
              </w:rPr>
            </w:pPr>
          </w:p>
        </w:tc>
      </w:tr>
    </w:tbl>
    <w:p w14:paraId="1EF25091" w14:textId="77777777" w:rsidR="003951CE" w:rsidRDefault="00211222">
      <w:pPr>
        <w:pStyle w:val="Title"/>
        <w:spacing w:before="103"/>
        <w:ind w:right="180"/>
        <w:jc w:val="center"/>
        <w:rPr>
          <w:b w:val="0"/>
          <w:i w:val="0"/>
          <w:spacing w:val="-4"/>
          <w:sz w:val="20"/>
          <w:szCs w:val="20"/>
        </w:rPr>
      </w:pPr>
      <w:r w:rsidRPr="00E218A6">
        <w:rPr>
          <w:i w:val="0"/>
          <w:spacing w:val="-4"/>
          <w:sz w:val="20"/>
          <w:szCs w:val="20"/>
        </w:rPr>
        <w:t>Email:</w:t>
      </w:r>
      <w:r w:rsidRPr="00E218A6">
        <w:rPr>
          <w:i w:val="0"/>
          <w:spacing w:val="-6"/>
          <w:sz w:val="20"/>
          <w:szCs w:val="20"/>
        </w:rPr>
        <w:t xml:space="preserve"> </w:t>
      </w:r>
      <w:r w:rsidR="003732EF">
        <w:rPr>
          <w:i w:val="0"/>
          <w:spacing w:val="-6"/>
          <w:sz w:val="20"/>
          <w:szCs w:val="20"/>
        </w:rPr>
        <w:t>bpgp24harshit@iima</w:t>
      </w:r>
      <w:r w:rsidR="003951CE">
        <w:rPr>
          <w:i w:val="0"/>
          <w:spacing w:val="-6"/>
          <w:sz w:val="20"/>
          <w:szCs w:val="20"/>
        </w:rPr>
        <w:t>.ac.in</w:t>
      </w:r>
      <w:r w:rsidR="00552893" w:rsidRPr="00E218A6">
        <w:rPr>
          <w:sz w:val="20"/>
          <w:szCs w:val="20"/>
        </w:rPr>
        <w:t xml:space="preserve"> </w:t>
      </w:r>
      <w:r w:rsidRPr="00E218A6">
        <w:rPr>
          <w:rFonts w:ascii="Palatino Linotype"/>
          <w:b w:val="0"/>
          <w:spacing w:val="-4"/>
          <w:sz w:val="20"/>
          <w:szCs w:val="20"/>
        </w:rPr>
        <w:t>|</w:t>
      </w:r>
      <w:r w:rsidRPr="00E218A6">
        <w:rPr>
          <w:rFonts w:ascii="Palatino Linotype"/>
          <w:b w:val="0"/>
          <w:spacing w:val="3"/>
          <w:sz w:val="20"/>
          <w:szCs w:val="20"/>
        </w:rPr>
        <w:t xml:space="preserve"> </w:t>
      </w:r>
      <w:r w:rsidRPr="00E218A6">
        <w:rPr>
          <w:i w:val="0"/>
          <w:spacing w:val="-4"/>
          <w:sz w:val="20"/>
          <w:szCs w:val="20"/>
        </w:rPr>
        <w:t>Contact:</w:t>
      </w:r>
      <w:r w:rsidRPr="00E218A6">
        <w:rPr>
          <w:i w:val="0"/>
          <w:spacing w:val="-2"/>
          <w:sz w:val="20"/>
          <w:szCs w:val="20"/>
        </w:rPr>
        <w:t xml:space="preserve"> </w:t>
      </w:r>
      <w:r w:rsidRPr="00E218A6">
        <w:rPr>
          <w:b w:val="0"/>
          <w:i w:val="0"/>
          <w:spacing w:val="-4"/>
          <w:sz w:val="20"/>
          <w:szCs w:val="20"/>
        </w:rPr>
        <w:t>+91</w:t>
      </w:r>
      <w:r w:rsidR="00552893" w:rsidRPr="00E218A6">
        <w:rPr>
          <w:b w:val="0"/>
          <w:i w:val="0"/>
          <w:spacing w:val="-4"/>
          <w:sz w:val="20"/>
          <w:szCs w:val="20"/>
        </w:rPr>
        <w:t xml:space="preserve">  </w:t>
      </w:r>
      <w:r w:rsidR="003951CE">
        <w:rPr>
          <w:b w:val="0"/>
          <w:i w:val="0"/>
          <w:spacing w:val="-4"/>
          <w:sz w:val="20"/>
          <w:szCs w:val="20"/>
        </w:rPr>
        <w:t>9325719014</w:t>
      </w:r>
      <w:r w:rsidR="00552893" w:rsidRPr="00E218A6">
        <w:rPr>
          <w:b w:val="0"/>
          <w:i w:val="0"/>
          <w:spacing w:val="-4"/>
          <w:sz w:val="20"/>
          <w:szCs w:val="20"/>
        </w:rPr>
        <w:t xml:space="preserve">           </w:t>
      </w:r>
    </w:p>
    <w:p w14:paraId="1A5E7168" w14:textId="149B254A" w:rsidR="00FA7734" w:rsidRPr="00E218A6" w:rsidRDefault="00552893">
      <w:pPr>
        <w:pStyle w:val="Title"/>
        <w:spacing w:before="103"/>
        <w:ind w:right="180"/>
        <w:jc w:val="center"/>
        <w:rPr>
          <w:b w:val="0"/>
          <w:i w:val="0"/>
          <w:sz w:val="20"/>
          <w:szCs w:val="20"/>
        </w:rPr>
      </w:pPr>
      <w:r w:rsidRPr="00E218A6">
        <w:rPr>
          <w:b w:val="0"/>
          <w:i w:val="0"/>
          <w:spacing w:val="-4"/>
          <w:sz w:val="20"/>
          <w:szCs w:val="20"/>
        </w:rPr>
        <w:t xml:space="preserve">   </w:t>
      </w:r>
      <w:r w:rsidR="00211222" w:rsidRPr="00E218A6">
        <w:rPr>
          <w:b w:val="0"/>
          <w:i w:val="0"/>
          <w:spacing w:val="-4"/>
          <w:sz w:val="20"/>
          <w:szCs w:val="20"/>
        </w:rPr>
        <w:t>|</w:t>
      </w:r>
      <w:r w:rsidR="00211222" w:rsidRPr="00E218A6">
        <w:rPr>
          <w:b w:val="0"/>
          <w:i w:val="0"/>
          <w:spacing w:val="1"/>
          <w:sz w:val="20"/>
          <w:szCs w:val="20"/>
        </w:rPr>
        <w:t xml:space="preserve"> </w:t>
      </w:r>
      <w:r w:rsidRPr="00E218A6">
        <w:rPr>
          <w:i w:val="0"/>
          <w:spacing w:val="-4"/>
          <w:sz w:val="20"/>
          <w:szCs w:val="20"/>
        </w:rPr>
        <w:t>LinkedIn:</w:t>
      </w:r>
      <w:r w:rsidR="003951CE" w:rsidRPr="003951CE">
        <w:rPr>
          <w:rFonts w:ascii="Segoe UI" w:eastAsiaTheme="minorHAnsi" w:hAnsi="Segoe UI" w:cs="Segoe UI"/>
          <w:b w:val="0"/>
          <w:bCs w:val="0"/>
          <w:i w:val="0"/>
          <w:iCs w:val="0"/>
          <w:sz w:val="21"/>
          <w:szCs w:val="21"/>
          <w:shd w:val="clear" w:color="auto" w:fill="FFFFFF"/>
        </w:rPr>
        <w:t xml:space="preserve"> </w:t>
      </w:r>
      <w:r w:rsidR="003951CE" w:rsidRPr="003951CE">
        <w:rPr>
          <w:i w:val="0"/>
          <w:spacing w:val="-4"/>
          <w:sz w:val="20"/>
          <w:szCs w:val="20"/>
        </w:rPr>
        <w:t>www.linkedin.com/in/</w:t>
      </w:r>
      <w:proofErr w:type="spellStart"/>
      <w:r w:rsidR="003951CE" w:rsidRPr="003951CE">
        <w:rPr>
          <w:i w:val="0"/>
          <w:spacing w:val="-4"/>
          <w:sz w:val="20"/>
          <w:szCs w:val="20"/>
        </w:rPr>
        <w:t>harshit-sharma-pmp</w:t>
      </w:r>
      <w:proofErr w:type="spellEnd"/>
      <w:r w:rsidR="003951CE" w:rsidRPr="003951CE">
        <w:rPr>
          <w:i w:val="0"/>
          <w:spacing w:val="-4"/>
          <w:sz w:val="20"/>
          <w:szCs w:val="20"/>
        </w:rPr>
        <w:t>®-984140156</w:t>
      </w:r>
    </w:p>
    <w:sectPr w:rsidR="00FA7734" w:rsidRPr="00E218A6">
      <w:type w:val="continuous"/>
      <w:pgSz w:w="12240" w:h="15840"/>
      <w:pgMar w:top="220" w:right="720" w:bottom="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052A"/>
    <w:multiLevelType w:val="multilevel"/>
    <w:tmpl w:val="8AEAA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D3751E"/>
    <w:multiLevelType w:val="multilevel"/>
    <w:tmpl w:val="8CE01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1BC1709"/>
    <w:multiLevelType w:val="multilevel"/>
    <w:tmpl w:val="E1806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651FFD"/>
    <w:multiLevelType w:val="hybridMultilevel"/>
    <w:tmpl w:val="BF525904"/>
    <w:lvl w:ilvl="0" w:tplc="6524AAF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608066E">
      <w:numFmt w:val="bullet"/>
      <w:lvlText w:val="•"/>
      <w:lvlJc w:val="left"/>
      <w:pPr>
        <w:ind w:left="1163" w:hanging="339"/>
      </w:pPr>
      <w:rPr>
        <w:rFonts w:hint="default"/>
        <w:lang w:val="en-US" w:eastAsia="en-US" w:bidi="ar-SA"/>
      </w:rPr>
    </w:lvl>
    <w:lvl w:ilvl="2" w:tplc="189A4D68">
      <w:numFmt w:val="bullet"/>
      <w:lvlText w:val="•"/>
      <w:lvlJc w:val="left"/>
      <w:pPr>
        <w:ind w:left="1927" w:hanging="339"/>
      </w:pPr>
      <w:rPr>
        <w:rFonts w:hint="default"/>
        <w:lang w:val="en-US" w:eastAsia="en-US" w:bidi="ar-SA"/>
      </w:rPr>
    </w:lvl>
    <w:lvl w:ilvl="3" w:tplc="F5F07CCA">
      <w:numFmt w:val="bullet"/>
      <w:lvlText w:val="•"/>
      <w:lvlJc w:val="left"/>
      <w:pPr>
        <w:ind w:left="2690" w:hanging="339"/>
      </w:pPr>
      <w:rPr>
        <w:rFonts w:hint="default"/>
        <w:lang w:val="en-US" w:eastAsia="en-US" w:bidi="ar-SA"/>
      </w:rPr>
    </w:lvl>
    <w:lvl w:ilvl="4" w:tplc="DAF20218">
      <w:numFmt w:val="bullet"/>
      <w:lvlText w:val="•"/>
      <w:lvlJc w:val="left"/>
      <w:pPr>
        <w:ind w:left="3454" w:hanging="339"/>
      </w:pPr>
      <w:rPr>
        <w:rFonts w:hint="default"/>
        <w:lang w:val="en-US" w:eastAsia="en-US" w:bidi="ar-SA"/>
      </w:rPr>
    </w:lvl>
    <w:lvl w:ilvl="5" w:tplc="A516C65E">
      <w:numFmt w:val="bullet"/>
      <w:lvlText w:val="•"/>
      <w:lvlJc w:val="left"/>
      <w:pPr>
        <w:ind w:left="4218" w:hanging="339"/>
      </w:pPr>
      <w:rPr>
        <w:rFonts w:hint="default"/>
        <w:lang w:val="en-US" w:eastAsia="en-US" w:bidi="ar-SA"/>
      </w:rPr>
    </w:lvl>
    <w:lvl w:ilvl="6" w:tplc="A0EE40E8">
      <w:numFmt w:val="bullet"/>
      <w:lvlText w:val="•"/>
      <w:lvlJc w:val="left"/>
      <w:pPr>
        <w:ind w:left="4981" w:hanging="339"/>
      </w:pPr>
      <w:rPr>
        <w:rFonts w:hint="default"/>
        <w:lang w:val="en-US" w:eastAsia="en-US" w:bidi="ar-SA"/>
      </w:rPr>
    </w:lvl>
    <w:lvl w:ilvl="7" w:tplc="502AD0AC">
      <w:numFmt w:val="bullet"/>
      <w:lvlText w:val="•"/>
      <w:lvlJc w:val="left"/>
      <w:pPr>
        <w:ind w:left="5745" w:hanging="339"/>
      </w:pPr>
      <w:rPr>
        <w:rFonts w:hint="default"/>
        <w:lang w:val="en-US" w:eastAsia="en-US" w:bidi="ar-SA"/>
      </w:rPr>
    </w:lvl>
    <w:lvl w:ilvl="8" w:tplc="11F6853C">
      <w:numFmt w:val="bullet"/>
      <w:lvlText w:val="•"/>
      <w:lvlJc w:val="left"/>
      <w:pPr>
        <w:ind w:left="6508" w:hanging="339"/>
      </w:pPr>
      <w:rPr>
        <w:rFonts w:hint="default"/>
        <w:lang w:val="en-US" w:eastAsia="en-US" w:bidi="ar-SA"/>
      </w:rPr>
    </w:lvl>
  </w:abstractNum>
  <w:abstractNum w:abstractNumId="4" w15:restartNumberingAfterBreak="0">
    <w:nsid w:val="1A067FD0"/>
    <w:multiLevelType w:val="hybridMultilevel"/>
    <w:tmpl w:val="332EC9F6"/>
    <w:lvl w:ilvl="0" w:tplc="7178892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816E838">
      <w:numFmt w:val="bullet"/>
      <w:lvlText w:val="•"/>
      <w:lvlJc w:val="left"/>
      <w:pPr>
        <w:ind w:left="1060" w:hanging="339"/>
      </w:pPr>
      <w:rPr>
        <w:rFonts w:hint="default"/>
        <w:lang w:val="en-US" w:eastAsia="en-US" w:bidi="ar-SA"/>
      </w:rPr>
    </w:lvl>
    <w:lvl w:ilvl="2" w:tplc="60A4E1DC">
      <w:numFmt w:val="bullet"/>
      <w:lvlText w:val="•"/>
      <w:lvlJc w:val="left"/>
      <w:pPr>
        <w:ind w:left="1720" w:hanging="339"/>
      </w:pPr>
      <w:rPr>
        <w:rFonts w:hint="default"/>
        <w:lang w:val="en-US" w:eastAsia="en-US" w:bidi="ar-SA"/>
      </w:rPr>
    </w:lvl>
    <w:lvl w:ilvl="3" w:tplc="6F1A959E">
      <w:numFmt w:val="bullet"/>
      <w:lvlText w:val="•"/>
      <w:lvlJc w:val="left"/>
      <w:pPr>
        <w:ind w:left="2380" w:hanging="339"/>
      </w:pPr>
      <w:rPr>
        <w:rFonts w:hint="default"/>
        <w:lang w:val="en-US" w:eastAsia="en-US" w:bidi="ar-SA"/>
      </w:rPr>
    </w:lvl>
    <w:lvl w:ilvl="4" w:tplc="5F2EF3C0">
      <w:numFmt w:val="bullet"/>
      <w:lvlText w:val="•"/>
      <w:lvlJc w:val="left"/>
      <w:pPr>
        <w:ind w:left="3040" w:hanging="339"/>
      </w:pPr>
      <w:rPr>
        <w:rFonts w:hint="default"/>
        <w:lang w:val="en-US" w:eastAsia="en-US" w:bidi="ar-SA"/>
      </w:rPr>
    </w:lvl>
    <w:lvl w:ilvl="5" w:tplc="D6AC2150">
      <w:numFmt w:val="bullet"/>
      <w:lvlText w:val="•"/>
      <w:lvlJc w:val="left"/>
      <w:pPr>
        <w:ind w:left="3700" w:hanging="339"/>
      </w:pPr>
      <w:rPr>
        <w:rFonts w:hint="default"/>
        <w:lang w:val="en-US" w:eastAsia="en-US" w:bidi="ar-SA"/>
      </w:rPr>
    </w:lvl>
    <w:lvl w:ilvl="6" w:tplc="4C84C912">
      <w:numFmt w:val="bullet"/>
      <w:lvlText w:val="•"/>
      <w:lvlJc w:val="left"/>
      <w:pPr>
        <w:ind w:left="4360" w:hanging="339"/>
      </w:pPr>
      <w:rPr>
        <w:rFonts w:hint="default"/>
        <w:lang w:val="en-US" w:eastAsia="en-US" w:bidi="ar-SA"/>
      </w:rPr>
    </w:lvl>
    <w:lvl w:ilvl="7" w:tplc="47420638">
      <w:numFmt w:val="bullet"/>
      <w:lvlText w:val="•"/>
      <w:lvlJc w:val="left"/>
      <w:pPr>
        <w:ind w:left="5020" w:hanging="339"/>
      </w:pPr>
      <w:rPr>
        <w:rFonts w:hint="default"/>
        <w:lang w:val="en-US" w:eastAsia="en-US" w:bidi="ar-SA"/>
      </w:rPr>
    </w:lvl>
    <w:lvl w:ilvl="8" w:tplc="133EAB5E">
      <w:numFmt w:val="bullet"/>
      <w:lvlText w:val="•"/>
      <w:lvlJc w:val="left"/>
      <w:pPr>
        <w:ind w:left="5680" w:hanging="339"/>
      </w:pPr>
      <w:rPr>
        <w:rFonts w:hint="default"/>
        <w:lang w:val="en-US" w:eastAsia="en-US" w:bidi="ar-SA"/>
      </w:rPr>
    </w:lvl>
  </w:abstractNum>
  <w:abstractNum w:abstractNumId="5" w15:restartNumberingAfterBreak="0">
    <w:nsid w:val="1B9C666E"/>
    <w:multiLevelType w:val="multilevel"/>
    <w:tmpl w:val="BC325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8F644F"/>
    <w:multiLevelType w:val="hybridMultilevel"/>
    <w:tmpl w:val="DA269598"/>
    <w:lvl w:ilvl="0" w:tplc="4D28822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E4428D6">
      <w:numFmt w:val="bullet"/>
      <w:lvlText w:val="•"/>
      <w:lvlJc w:val="left"/>
      <w:pPr>
        <w:ind w:left="1060" w:hanging="339"/>
      </w:pPr>
      <w:rPr>
        <w:rFonts w:hint="default"/>
        <w:lang w:val="en-US" w:eastAsia="en-US" w:bidi="ar-SA"/>
      </w:rPr>
    </w:lvl>
    <w:lvl w:ilvl="2" w:tplc="01AA2556">
      <w:numFmt w:val="bullet"/>
      <w:lvlText w:val="•"/>
      <w:lvlJc w:val="left"/>
      <w:pPr>
        <w:ind w:left="1720" w:hanging="339"/>
      </w:pPr>
      <w:rPr>
        <w:rFonts w:hint="default"/>
        <w:lang w:val="en-US" w:eastAsia="en-US" w:bidi="ar-SA"/>
      </w:rPr>
    </w:lvl>
    <w:lvl w:ilvl="3" w:tplc="CE9E38BE">
      <w:numFmt w:val="bullet"/>
      <w:lvlText w:val="•"/>
      <w:lvlJc w:val="left"/>
      <w:pPr>
        <w:ind w:left="2380" w:hanging="339"/>
      </w:pPr>
      <w:rPr>
        <w:rFonts w:hint="default"/>
        <w:lang w:val="en-US" w:eastAsia="en-US" w:bidi="ar-SA"/>
      </w:rPr>
    </w:lvl>
    <w:lvl w:ilvl="4" w:tplc="33081872">
      <w:numFmt w:val="bullet"/>
      <w:lvlText w:val="•"/>
      <w:lvlJc w:val="left"/>
      <w:pPr>
        <w:ind w:left="3040" w:hanging="339"/>
      </w:pPr>
      <w:rPr>
        <w:rFonts w:hint="default"/>
        <w:lang w:val="en-US" w:eastAsia="en-US" w:bidi="ar-SA"/>
      </w:rPr>
    </w:lvl>
    <w:lvl w:ilvl="5" w:tplc="0BEA8342">
      <w:numFmt w:val="bullet"/>
      <w:lvlText w:val="•"/>
      <w:lvlJc w:val="left"/>
      <w:pPr>
        <w:ind w:left="3700" w:hanging="339"/>
      </w:pPr>
      <w:rPr>
        <w:rFonts w:hint="default"/>
        <w:lang w:val="en-US" w:eastAsia="en-US" w:bidi="ar-SA"/>
      </w:rPr>
    </w:lvl>
    <w:lvl w:ilvl="6" w:tplc="010A2B92">
      <w:numFmt w:val="bullet"/>
      <w:lvlText w:val="•"/>
      <w:lvlJc w:val="left"/>
      <w:pPr>
        <w:ind w:left="4360" w:hanging="339"/>
      </w:pPr>
      <w:rPr>
        <w:rFonts w:hint="default"/>
        <w:lang w:val="en-US" w:eastAsia="en-US" w:bidi="ar-SA"/>
      </w:rPr>
    </w:lvl>
    <w:lvl w:ilvl="7" w:tplc="DBE2126A">
      <w:numFmt w:val="bullet"/>
      <w:lvlText w:val="•"/>
      <w:lvlJc w:val="left"/>
      <w:pPr>
        <w:ind w:left="5020" w:hanging="339"/>
      </w:pPr>
      <w:rPr>
        <w:rFonts w:hint="default"/>
        <w:lang w:val="en-US" w:eastAsia="en-US" w:bidi="ar-SA"/>
      </w:rPr>
    </w:lvl>
    <w:lvl w:ilvl="8" w:tplc="D25E1758">
      <w:numFmt w:val="bullet"/>
      <w:lvlText w:val="•"/>
      <w:lvlJc w:val="left"/>
      <w:pPr>
        <w:ind w:left="5680" w:hanging="339"/>
      </w:pPr>
      <w:rPr>
        <w:rFonts w:hint="default"/>
        <w:lang w:val="en-US" w:eastAsia="en-US" w:bidi="ar-SA"/>
      </w:rPr>
    </w:lvl>
  </w:abstractNum>
  <w:abstractNum w:abstractNumId="7" w15:restartNumberingAfterBreak="0">
    <w:nsid w:val="33481C9B"/>
    <w:multiLevelType w:val="hybridMultilevel"/>
    <w:tmpl w:val="1A822C96"/>
    <w:lvl w:ilvl="0" w:tplc="F93632B6">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B9F6C71C">
      <w:numFmt w:val="bullet"/>
      <w:lvlText w:val="•"/>
      <w:lvlJc w:val="left"/>
      <w:pPr>
        <w:ind w:left="1060" w:hanging="339"/>
      </w:pPr>
      <w:rPr>
        <w:rFonts w:hint="default"/>
        <w:lang w:val="en-US" w:eastAsia="en-US" w:bidi="ar-SA"/>
      </w:rPr>
    </w:lvl>
    <w:lvl w:ilvl="2" w:tplc="FA24BAA0">
      <w:numFmt w:val="bullet"/>
      <w:lvlText w:val="•"/>
      <w:lvlJc w:val="left"/>
      <w:pPr>
        <w:ind w:left="1720" w:hanging="339"/>
      </w:pPr>
      <w:rPr>
        <w:rFonts w:hint="default"/>
        <w:lang w:val="en-US" w:eastAsia="en-US" w:bidi="ar-SA"/>
      </w:rPr>
    </w:lvl>
    <w:lvl w:ilvl="3" w:tplc="04C0925A">
      <w:numFmt w:val="bullet"/>
      <w:lvlText w:val="•"/>
      <w:lvlJc w:val="left"/>
      <w:pPr>
        <w:ind w:left="2380" w:hanging="339"/>
      </w:pPr>
      <w:rPr>
        <w:rFonts w:hint="default"/>
        <w:lang w:val="en-US" w:eastAsia="en-US" w:bidi="ar-SA"/>
      </w:rPr>
    </w:lvl>
    <w:lvl w:ilvl="4" w:tplc="1BAA9A5A">
      <w:numFmt w:val="bullet"/>
      <w:lvlText w:val="•"/>
      <w:lvlJc w:val="left"/>
      <w:pPr>
        <w:ind w:left="3040" w:hanging="339"/>
      </w:pPr>
      <w:rPr>
        <w:rFonts w:hint="default"/>
        <w:lang w:val="en-US" w:eastAsia="en-US" w:bidi="ar-SA"/>
      </w:rPr>
    </w:lvl>
    <w:lvl w:ilvl="5" w:tplc="0A4C793C">
      <w:numFmt w:val="bullet"/>
      <w:lvlText w:val="•"/>
      <w:lvlJc w:val="left"/>
      <w:pPr>
        <w:ind w:left="3700" w:hanging="339"/>
      </w:pPr>
      <w:rPr>
        <w:rFonts w:hint="default"/>
        <w:lang w:val="en-US" w:eastAsia="en-US" w:bidi="ar-SA"/>
      </w:rPr>
    </w:lvl>
    <w:lvl w:ilvl="6" w:tplc="7384FC60">
      <w:numFmt w:val="bullet"/>
      <w:lvlText w:val="•"/>
      <w:lvlJc w:val="left"/>
      <w:pPr>
        <w:ind w:left="4360" w:hanging="339"/>
      </w:pPr>
      <w:rPr>
        <w:rFonts w:hint="default"/>
        <w:lang w:val="en-US" w:eastAsia="en-US" w:bidi="ar-SA"/>
      </w:rPr>
    </w:lvl>
    <w:lvl w:ilvl="7" w:tplc="729E8E34">
      <w:numFmt w:val="bullet"/>
      <w:lvlText w:val="•"/>
      <w:lvlJc w:val="left"/>
      <w:pPr>
        <w:ind w:left="5020" w:hanging="339"/>
      </w:pPr>
      <w:rPr>
        <w:rFonts w:hint="default"/>
        <w:lang w:val="en-US" w:eastAsia="en-US" w:bidi="ar-SA"/>
      </w:rPr>
    </w:lvl>
    <w:lvl w:ilvl="8" w:tplc="C450D292">
      <w:numFmt w:val="bullet"/>
      <w:lvlText w:val="•"/>
      <w:lvlJc w:val="left"/>
      <w:pPr>
        <w:ind w:left="5680" w:hanging="339"/>
      </w:pPr>
      <w:rPr>
        <w:rFonts w:hint="default"/>
        <w:lang w:val="en-US" w:eastAsia="en-US" w:bidi="ar-SA"/>
      </w:rPr>
    </w:lvl>
  </w:abstractNum>
  <w:abstractNum w:abstractNumId="8" w15:restartNumberingAfterBreak="0">
    <w:nsid w:val="37F73D95"/>
    <w:multiLevelType w:val="hybridMultilevel"/>
    <w:tmpl w:val="87180CCE"/>
    <w:lvl w:ilvl="0" w:tplc="B172D720">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5BED24E">
      <w:numFmt w:val="bullet"/>
      <w:lvlText w:val="•"/>
      <w:lvlJc w:val="left"/>
      <w:pPr>
        <w:ind w:left="1163" w:hanging="339"/>
      </w:pPr>
      <w:rPr>
        <w:rFonts w:hint="default"/>
        <w:lang w:val="en-US" w:eastAsia="en-US" w:bidi="ar-SA"/>
      </w:rPr>
    </w:lvl>
    <w:lvl w:ilvl="2" w:tplc="71E2737E">
      <w:numFmt w:val="bullet"/>
      <w:lvlText w:val="•"/>
      <w:lvlJc w:val="left"/>
      <w:pPr>
        <w:ind w:left="1927" w:hanging="339"/>
      </w:pPr>
      <w:rPr>
        <w:rFonts w:hint="default"/>
        <w:lang w:val="en-US" w:eastAsia="en-US" w:bidi="ar-SA"/>
      </w:rPr>
    </w:lvl>
    <w:lvl w:ilvl="3" w:tplc="166A2652">
      <w:numFmt w:val="bullet"/>
      <w:lvlText w:val="•"/>
      <w:lvlJc w:val="left"/>
      <w:pPr>
        <w:ind w:left="2690" w:hanging="339"/>
      </w:pPr>
      <w:rPr>
        <w:rFonts w:hint="default"/>
        <w:lang w:val="en-US" w:eastAsia="en-US" w:bidi="ar-SA"/>
      </w:rPr>
    </w:lvl>
    <w:lvl w:ilvl="4" w:tplc="76D4365A">
      <w:numFmt w:val="bullet"/>
      <w:lvlText w:val="•"/>
      <w:lvlJc w:val="left"/>
      <w:pPr>
        <w:ind w:left="3454" w:hanging="339"/>
      </w:pPr>
      <w:rPr>
        <w:rFonts w:hint="default"/>
        <w:lang w:val="en-US" w:eastAsia="en-US" w:bidi="ar-SA"/>
      </w:rPr>
    </w:lvl>
    <w:lvl w:ilvl="5" w:tplc="7166E0A4">
      <w:numFmt w:val="bullet"/>
      <w:lvlText w:val="•"/>
      <w:lvlJc w:val="left"/>
      <w:pPr>
        <w:ind w:left="4218" w:hanging="339"/>
      </w:pPr>
      <w:rPr>
        <w:rFonts w:hint="default"/>
        <w:lang w:val="en-US" w:eastAsia="en-US" w:bidi="ar-SA"/>
      </w:rPr>
    </w:lvl>
    <w:lvl w:ilvl="6" w:tplc="77126D2C">
      <w:numFmt w:val="bullet"/>
      <w:lvlText w:val="•"/>
      <w:lvlJc w:val="left"/>
      <w:pPr>
        <w:ind w:left="4981" w:hanging="339"/>
      </w:pPr>
      <w:rPr>
        <w:rFonts w:hint="default"/>
        <w:lang w:val="en-US" w:eastAsia="en-US" w:bidi="ar-SA"/>
      </w:rPr>
    </w:lvl>
    <w:lvl w:ilvl="7" w:tplc="AA249982">
      <w:numFmt w:val="bullet"/>
      <w:lvlText w:val="•"/>
      <w:lvlJc w:val="left"/>
      <w:pPr>
        <w:ind w:left="5745" w:hanging="339"/>
      </w:pPr>
      <w:rPr>
        <w:rFonts w:hint="default"/>
        <w:lang w:val="en-US" w:eastAsia="en-US" w:bidi="ar-SA"/>
      </w:rPr>
    </w:lvl>
    <w:lvl w:ilvl="8" w:tplc="B2B69C44">
      <w:numFmt w:val="bullet"/>
      <w:lvlText w:val="•"/>
      <w:lvlJc w:val="left"/>
      <w:pPr>
        <w:ind w:left="6508" w:hanging="339"/>
      </w:pPr>
      <w:rPr>
        <w:rFonts w:hint="default"/>
        <w:lang w:val="en-US" w:eastAsia="en-US" w:bidi="ar-SA"/>
      </w:rPr>
    </w:lvl>
  </w:abstractNum>
  <w:abstractNum w:abstractNumId="9" w15:restartNumberingAfterBreak="0">
    <w:nsid w:val="398A3524"/>
    <w:multiLevelType w:val="hybridMultilevel"/>
    <w:tmpl w:val="C26A06F2"/>
    <w:lvl w:ilvl="0" w:tplc="D7C0596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E34A2C5A">
      <w:numFmt w:val="bullet"/>
      <w:lvlText w:val="•"/>
      <w:lvlJc w:val="left"/>
      <w:pPr>
        <w:ind w:left="1163" w:hanging="339"/>
      </w:pPr>
      <w:rPr>
        <w:rFonts w:hint="default"/>
        <w:lang w:val="en-US" w:eastAsia="en-US" w:bidi="ar-SA"/>
      </w:rPr>
    </w:lvl>
    <w:lvl w:ilvl="2" w:tplc="DCA2E666">
      <w:numFmt w:val="bullet"/>
      <w:lvlText w:val="•"/>
      <w:lvlJc w:val="left"/>
      <w:pPr>
        <w:ind w:left="1927" w:hanging="339"/>
      </w:pPr>
      <w:rPr>
        <w:rFonts w:hint="default"/>
        <w:lang w:val="en-US" w:eastAsia="en-US" w:bidi="ar-SA"/>
      </w:rPr>
    </w:lvl>
    <w:lvl w:ilvl="3" w:tplc="6390F9F8">
      <w:numFmt w:val="bullet"/>
      <w:lvlText w:val="•"/>
      <w:lvlJc w:val="left"/>
      <w:pPr>
        <w:ind w:left="2690" w:hanging="339"/>
      </w:pPr>
      <w:rPr>
        <w:rFonts w:hint="default"/>
        <w:lang w:val="en-US" w:eastAsia="en-US" w:bidi="ar-SA"/>
      </w:rPr>
    </w:lvl>
    <w:lvl w:ilvl="4" w:tplc="3B6E60F6">
      <w:numFmt w:val="bullet"/>
      <w:lvlText w:val="•"/>
      <w:lvlJc w:val="left"/>
      <w:pPr>
        <w:ind w:left="3454" w:hanging="339"/>
      </w:pPr>
      <w:rPr>
        <w:rFonts w:hint="default"/>
        <w:lang w:val="en-US" w:eastAsia="en-US" w:bidi="ar-SA"/>
      </w:rPr>
    </w:lvl>
    <w:lvl w:ilvl="5" w:tplc="14207C62">
      <w:numFmt w:val="bullet"/>
      <w:lvlText w:val="•"/>
      <w:lvlJc w:val="left"/>
      <w:pPr>
        <w:ind w:left="4218" w:hanging="339"/>
      </w:pPr>
      <w:rPr>
        <w:rFonts w:hint="default"/>
        <w:lang w:val="en-US" w:eastAsia="en-US" w:bidi="ar-SA"/>
      </w:rPr>
    </w:lvl>
    <w:lvl w:ilvl="6" w:tplc="45ECFD70">
      <w:numFmt w:val="bullet"/>
      <w:lvlText w:val="•"/>
      <w:lvlJc w:val="left"/>
      <w:pPr>
        <w:ind w:left="4981" w:hanging="339"/>
      </w:pPr>
      <w:rPr>
        <w:rFonts w:hint="default"/>
        <w:lang w:val="en-US" w:eastAsia="en-US" w:bidi="ar-SA"/>
      </w:rPr>
    </w:lvl>
    <w:lvl w:ilvl="7" w:tplc="5C06C0AE">
      <w:numFmt w:val="bullet"/>
      <w:lvlText w:val="•"/>
      <w:lvlJc w:val="left"/>
      <w:pPr>
        <w:ind w:left="5745" w:hanging="339"/>
      </w:pPr>
      <w:rPr>
        <w:rFonts w:hint="default"/>
        <w:lang w:val="en-US" w:eastAsia="en-US" w:bidi="ar-SA"/>
      </w:rPr>
    </w:lvl>
    <w:lvl w:ilvl="8" w:tplc="4B58FE9C">
      <w:numFmt w:val="bullet"/>
      <w:lvlText w:val="•"/>
      <w:lvlJc w:val="left"/>
      <w:pPr>
        <w:ind w:left="6508" w:hanging="339"/>
      </w:pPr>
      <w:rPr>
        <w:rFonts w:hint="default"/>
        <w:lang w:val="en-US" w:eastAsia="en-US" w:bidi="ar-SA"/>
      </w:rPr>
    </w:lvl>
  </w:abstractNum>
  <w:abstractNum w:abstractNumId="10" w15:restartNumberingAfterBreak="0">
    <w:nsid w:val="43750F80"/>
    <w:multiLevelType w:val="hybridMultilevel"/>
    <w:tmpl w:val="AD3A2BD4"/>
    <w:lvl w:ilvl="0" w:tplc="D1C0671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26828D24">
      <w:numFmt w:val="bullet"/>
      <w:lvlText w:val="•"/>
      <w:lvlJc w:val="left"/>
      <w:pPr>
        <w:ind w:left="1163" w:hanging="339"/>
      </w:pPr>
      <w:rPr>
        <w:rFonts w:hint="default"/>
        <w:lang w:val="en-US" w:eastAsia="en-US" w:bidi="ar-SA"/>
      </w:rPr>
    </w:lvl>
    <w:lvl w:ilvl="2" w:tplc="415830E6">
      <w:numFmt w:val="bullet"/>
      <w:lvlText w:val="•"/>
      <w:lvlJc w:val="left"/>
      <w:pPr>
        <w:ind w:left="1927" w:hanging="339"/>
      </w:pPr>
      <w:rPr>
        <w:rFonts w:hint="default"/>
        <w:lang w:val="en-US" w:eastAsia="en-US" w:bidi="ar-SA"/>
      </w:rPr>
    </w:lvl>
    <w:lvl w:ilvl="3" w:tplc="60BA4F14">
      <w:numFmt w:val="bullet"/>
      <w:lvlText w:val="•"/>
      <w:lvlJc w:val="left"/>
      <w:pPr>
        <w:ind w:left="2691" w:hanging="339"/>
      </w:pPr>
      <w:rPr>
        <w:rFonts w:hint="default"/>
        <w:lang w:val="en-US" w:eastAsia="en-US" w:bidi="ar-SA"/>
      </w:rPr>
    </w:lvl>
    <w:lvl w:ilvl="4" w:tplc="4C9EAB04">
      <w:numFmt w:val="bullet"/>
      <w:lvlText w:val="•"/>
      <w:lvlJc w:val="left"/>
      <w:pPr>
        <w:ind w:left="3454" w:hanging="339"/>
      </w:pPr>
      <w:rPr>
        <w:rFonts w:hint="default"/>
        <w:lang w:val="en-US" w:eastAsia="en-US" w:bidi="ar-SA"/>
      </w:rPr>
    </w:lvl>
    <w:lvl w:ilvl="5" w:tplc="2AEE5916">
      <w:numFmt w:val="bullet"/>
      <w:lvlText w:val="•"/>
      <w:lvlJc w:val="left"/>
      <w:pPr>
        <w:ind w:left="4218" w:hanging="339"/>
      </w:pPr>
      <w:rPr>
        <w:rFonts w:hint="default"/>
        <w:lang w:val="en-US" w:eastAsia="en-US" w:bidi="ar-SA"/>
      </w:rPr>
    </w:lvl>
    <w:lvl w:ilvl="6" w:tplc="1220B6F4">
      <w:numFmt w:val="bullet"/>
      <w:lvlText w:val="•"/>
      <w:lvlJc w:val="left"/>
      <w:pPr>
        <w:ind w:left="4982" w:hanging="339"/>
      </w:pPr>
      <w:rPr>
        <w:rFonts w:hint="default"/>
        <w:lang w:val="en-US" w:eastAsia="en-US" w:bidi="ar-SA"/>
      </w:rPr>
    </w:lvl>
    <w:lvl w:ilvl="7" w:tplc="62EC5B46">
      <w:numFmt w:val="bullet"/>
      <w:lvlText w:val="•"/>
      <w:lvlJc w:val="left"/>
      <w:pPr>
        <w:ind w:left="5745" w:hanging="339"/>
      </w:pPr>
      <w:rPr>
        <w:rFonts w:hint="default"/>
        <w:lang w:val="en-US" w:eastAsia="en-US" w:bidi="ar-SA"/>
      </w:rPr>
    </w:lvl>
    <w:lvl w:ilvl="8" w:tplc="E26499B4">
      <w:numFmt w:val="bullet"/>
      <w:lvlText w:val="•"/>
      <w:lvlJc w:val="left"/>
      <w:pPr>
        <w:ind w:left="6509" w:hanging="339"/>
      </w:pPr>
      <w:rPr>
        <w:rFonts w:hint="default"/>
        <w:lang w:val="en-US" w:eastAsia="en-US" w:bidi="ar-SA"/>
      </w:rPr>
    </w:lvl>
  </w:abstractNum>
  <w:abstractNum w:abstractNumId="11" w15:restartNumberingAfterBreak="0">
    <w:nsid w:val="4500468B"/>
    <w:multiLevelType w:val="hybridMultilevel"/>
    <w:tmpl w:val="FFCE1736"/>
    <w:lvl w:ilvl="0" w:tplc="C2DCFF3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48AF5EC">
      <w:numFmt w:val="bullet"/>
      <w:lvlText w:val="•"/>
      <w:lvlJc w:val="left"/>
      <w:pPr>
        <w:ind w:left="1060" w:hanging="339"/>
      </w:pPr>
      <w:rPr>
        <w:rFonts w:hint="default"/>
        <w:lang w:val="en-US" w:eastAsia="en-US" w:bidi="ar-SA"/>
      </w:rPr>
    </w:lvl>
    <w:lvl w:ilvl="2" w:tplc="F8FA4A5E">
      <w:numFmt w:val="bullet"/>
      <w:lvlText w:val="•"/>
      <w:lvlJc w:val="left"/>
      <w:pPr>
        <w:ind w:left="1720" w:hanging="339"/>
      </w:pPr>
      <w:rPr>
        <w:rFonts w:hint="default"/>
        <w:lang w:val="en-US" w:eastAsia="en-US" w:bidi="ar-SA"/>
      </w:rPr>
    </w:lvl>
    <w:lvl w:ilvl="3" w:tplc="4F142D4E">
      <w:numFmt w:val="bullet"/>
      <w:lvlText w:val="•"/>
      <w:lvlJc w:val="left"/>
      <w:pPr>
        <w:ind w:left="2380" w:hanging="339"/>
      </w:pPr>
      <w:rPr>
        <w:rFonts w:hint="default"/>
        <w:lang w:val="en-US" w:eastAsia="en-US" w:bidi="ar-SA"/>
      </w:rPr>
    </w:lvl>
    <w:lvl w:ilvl="4" w:tplc="739481B8">
      <w:numFmt w:val="bullet"/>
      <w:lvlText w:val="•"/>
      <w:lvlJc w:val="left"/>
      <w:pPr>
        <w:ind w:left="3040" w:hanging="339"/>
      </w:pPr>
      <w:rPr>
        <w:rFonts w:hint="default"/>
        <w:lang w:val="en-US" w:eastAsia="en-US" w:bidi="ar-SA"/>
      </w:rPr>
    </w:lvl>
    <w:lvl w:ilvl="5" w:tplc="0EC2AA88">
      <w:numFmt w:val="bullet"/>
      <w:lvlText w:val="•"/>
      <w:lvlJc w:val="left"/>
      <w:pPr>
        <w:ind w:left="3700" w:hanging="339"/>
      </w:pPr>
      <w:rPr>
        <w:rFonts w:hint="default"/>
        <w:lang w:val="en-US" w:eastAsia="en-US" w:bidi="ar-SA"/>
      </w:rPr>
    </w:lvl>
    <w:lvl w:ilvl="6" w:tplc="8F4A71F6">
      <w:numFmt w:val="bullet"/>
      <w:lvlText w:val="•"/>
      <w:lvlJc w:val="left"/>
      <w:pPr>
        <w:ind w:left="4360" w:hanging="339"/>
      </w:pPr>
      <w:rPr>
        <w:rFonts w:hint="default"/>
        <w:lang w:val="en-US" w:eastAsia="en-US" w:bidi="ar-SA"/>
      </w:rPr>
    </w:lvl>
    <w:lvl w:ilvl="7" w:tplc="7F58F558">
      <w:numFmt w:val="bullet"/>
      <w:lvlText w:val="•"/>
      <w:lvlJc w:val="left"/>
      <w:pPr>
        <w:ind w:left="5020" w:hanging="339"/>
      </w:pPr>
      <w:rPr>
        <w:rFonts w:hint="default"/>
        <w:lang w:val="en-US" w:eastAsia="en-US" w:bidi="ar-SA"/>
      </w:rPr>
    </w:lvl>
    <w:lvl w:ilvl="8" w:tplc="FBE40872">
      <w:numFmt w:val="bullet"/>
      <w:lvlText w:val="•"/>
      <w:lvlJc w:val="left"/>
      <w:pPr>
        <w:ind w:left="5680" w:hanging="339"/>
      </w:pPr>
      <w:rPr>
        <w:rFonts w:hint="default"/>
        <w:lang w:val="en-US" w:eastAsia="en-US" w:bidi="ar-SA"/>
      </w:rPr>
    </w:lvl>
  </w:abstractNum>
  <w:abstractNum w:abstractNumId="12" w15:restartNumberingAfterBreak="0">
    <w:nsid w:val="46736919"/>
    <w:multiLevelType w:val="hybridMultilevel"/>
    <w:tmpl w:val="7966C8A4"/>
    <w:lvl w:ilvl="0" w:tplc="E8968A5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682C0EA">
      <w:numFmt w:val="bullet"/>
      <w:lvlText w:val="•"/>
      <w:lvlJc w:val="left"/>
      <w:pPr>
        <w:ind w:left="1060" w:hanging="339"/>
      </w:pPr>
      <w:rPr>
        <w:rFonts w:hint="default"/>
        <w:lang w:val="en-US" w:eastAsia="en-US" w:bidi="ar-SA"/>
      </w:rPr>
    </w:lvl>
    <w:lvl w:ilvl="2" w:tplc="4FEA3606">
      <w:numFmt w:val="bullet"/>
      <w:lvlText w:val="•"/>
      <w:lvlJc w:val="left"/>
      <w:pPr>
        <w:ind w:left="1720" w:hanging="339"/>
      </w:pPr>
      <w:rPr>
        <w:rFonts w:hint="default"/>
        <w:lang w:val="en-US" w:eastAsia="en-US" w:bidi="ar-SA"/>
      </w:rPr>
    </w:lvl>
    <w:lvl w:ilvl="3" w:tplc="CABE9442">
      <w:numFmt w:val="bullet"/>
      <w:lvlText w:val="•"/>
      <w:lvlJc w:val="left"/>
      <w:pPr>
        <w:ind w:left="2380" w:hanging="339"/>
      </w:pPr>
      <w:rPr>
        <w:rFonts w:hint="default"/>
        <w:lang w:val="en-US" w:eastAsia="en-US" w:bidi="ar-SA"/>
      </w:rPr>
    </w:lvl>
    <w:lvl w:ilvl="4" w:tplc="3D44B752">
      <w:numFmt w:val="bullet"/>
      <w:lvlText w:val="•"/>
      <w:lvlJc w:val="left"/>
      <w:pPr>
        <w:ind w:left="3040" w:hanging="339"/>
      </w:pPr>
      <w:rPr>
        <w:rFonts w:hint="default"/>
        <w:lang w:val="en-US" w:eastAsia="en-US" w:bidi="ar-SA"/>
      </w:rPr>
    </w:lvl>
    <w:lvl w:ilvl="5" w:tplc="56B60DAE">
      <w:numFmt w:val="bullet"/>
      <w:lvlText w:val="•"/>
      <w:lvlJc w:val="left"/>
      <w:pPr>
        <w:ind w:left="3700" w:hanging="339"/>
      </w:pPr>
      <w:rPr>
        <w:rFonts w:hint="default"/>
        <w:lang w:val="en-US" w:eastAsia="en-US" w:bidi="ar-SA"/>
      </w:rPr>
    </w:lvl>
    <w:lvl w:ilvl="6" w:tplc="44781AC2">
      <w:numFmt w:val="bullet"/>
      <w:lvlText w:val="•"/>
      <w:lvlJc w:val="left"/>
      <w:pPr>
        <w:ind w:left="4360" w:hanging="339"/>
      </w:pPr>
      <w:rPr>
        <w:rFonts w:hint="default"/>
        <w:lang w:val="en-US" w:eastAsia="en-US" w:bidi="ar-SA"/>
      </w:rPr>
    </w:lvl>
    <w:lvl w:ilvl="7" w:tplc="C936C1D4">
      <w:numFmt w:val="bullet"/>
      <w:lvlText w:val="•"/>
      <w:lvlJc w:val="left"/>
      <w:pPr>
        <w:ind w:left="5020" w:hanging="339"/>
      </w:pPr>
      <w:rPr>
        <w:rFonts w:hint="default"/>
        <w:lang w:val="en-US" w:eastAsia="en-US" w:bidi="ar-SA"/>
      </w:rPr>
    </w:lvl>
    <w:lvl w:ilvl="8" w:tplc="90E04A90">
      <w:numFmt w:val="bullet"/>
      <w:lvlText w:val="•"/>
      <w:lvlJc w:val="left"/>
      <w:pPr>
        <w:ind w:left="5680" w:hanging="339"/>
      </w:pPr>
      <w:rPr>
        <w:rFonts w:hint="default"/>
        <w:lang w:val="en-US" w:eastAsia="en-US" w:bidi="ar-SA"/>
      </w:rPr>
    </w:lvl>
  </w:abstractNum>
  <w:abstractNum w:abstractNumId="13" w15:restartNumberingAfterBreak="0">
    <w:nsid w:val="48C57D3E"/>
    <w:multiLevelType w:val="hybridMultilevel"/>
    <w:tmpl w:val="1C96E71C"/>
    <w:lvl w:ilvl="0" w:tplc="CB60C8D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0BA56FA">
      <w:numFmt w:val="bullet"/>
      <w:lvlText w:val="•"/>
      <w:lvlJc w:val="left"/>
      <w:pPr>
        <w:ind w:left="1060" w:hanging="339"/>
      </w:pPr>
      <w:rPr>
        <w:rFonts w:hint="default"/>
        <w:lang w:val="en-US" w:eastAsia="en-US" w:bidi="ar-SA"/>
      </w:rPr>
    </w:lvl>
    <w:lvl w:ilvl="2" w:tplc="2F60C8B2">
      <w:numFmt w:val="bullet"/>
      <w:lvlText w:val="•"/>
      <w:lvlJc w:val="left"/>
      <w:pPr>
        <w:ind w:left="1720" w:hanging="339"/>
      </w:pPr>
      <w:rPr>
        <w:rFonts w:hint="default"/>
        <w:lang w:val="en-US" w:eastAsia="en-US" w:bidi="ar-SA"/>
      </w:rPr>
    </w:lvl>
    <w:lvl w:ilvl="3" w:tplc="0AF019C2">
      <w:numFmt w:val="bullet"/>
      <w:lvlText w:val="•"/>
      <w:lvlJc w:val="left"/>
      <w:pPr>
        <w:ind w:left="2380" w:hanging="339"/>
      </w:pPr>
      <w:rPr>
        <w:rFonts w:hint="default"/>
        <w:lang w:val="en-US" w:eastAsia="en-US" w:bidi="ar-SA"/>
      </w:rPr>
    </w:lvl>
    <w:lvl w:ilvl="4" w:tplc="A15A61BA">
      <w:numFmt w:val="bullet"/>
      <w:lvlText w:val="•"/>
      <w:lvlJc w:val="left"/>
      <w:pPr>
        <w:ind w:left="3040" w:hanging="339"/>
      </w:pPr>
      <w:rPr>
        <w:rFonts w:hint="default"/>
        <w:lang w:val="en-US" w:eastAsia="en-US" w:bidi="ar-SA"/>
      </w:rPr>
    </w:lvl>
    <w:lvl w:ilvl="5" w:tplc="944801B2">
      <w:numFmt w:val="bullet"/>
      <w:lvlText w:val="•"/>
      <w:lvlJc w:val="left"/>
      <w:pPr>
        <w:ind w:left="3700" w:hanging="339"/>
      </w:pPr>
      <w:rPr>
        <w:rFonts w:hint="default"/>
        <w:lang w:val="en-US" w:eastAsia="en-US" w:bidi="ar-SA"/>
      </w:rPr>
    </w:lvl>
    <w:lvl w:ilvl="6" w:tplc="62107834">
      <w:numFmt w:val="bullet"/>
      <w:lvlText w:val="•"/>
      <w:lvlJc w:val="left"/>
      <w:pPr>
        <w:ind w:left="4360" w:hanging="339"/>
      </w:pPr>
      <w:rPr>
        <w:rFonts w:hint="default"/>
        <w:lang w:val="en-US" w:eastAsia="en-US" w:bidi="ar-SA"/>
      </w:rPr>
    </w:lvl>
    <w:lvl w:ilvl="7" w:tplc="DC483EA2">
      <w:numFmt w:val="bullet"/>
      <w:lvlText w:val="•"/>
      <w:lvlJc w:val="left"/>
      <w:pPr>
        <w:ind w:left="5020" w:hanging="339"/>
      </w:pPr>
      <w:rPr>
        <w:rFonts w:hint="default"/>
        <w:lang w:val="en-US" w:eastAsia="en-US" w:bidi="ar-SA"/>
      </w:rPr>
    </w:lvl>
    <w:lvl w:ilvl="8" w:tplc="38A20F54">
      <w:numFmt w:val="bullet"/>
      <w:lvlText w:val="•"/>
      <w:lvlJc w:val="left"/>
      <w:pPr>
        <w:ind w:left="5680" w:hanging="339"/>
      </w:pPr>
      <w:rPr>
        <w:rFonts w:hint="default"/>
        <w:lang w:val="en-US" w:eastAsia="en-US" w:bidi="ar-SA"/>
      </w:rPr>
    </w:lvl>
  </w:abstractNum>
  <w:abstractNum w:abstractNumId="14" w15:restartNumberingAfterBreak="0">
    <w:nsid w:val="4EE4597B"/>
    <w:multiLevelType w:val="hybridMultilevel"/>
    <w:tmpl w:val="1D7807F4"/>
    <w:lvl w:ilvl="0" w:tplc="9C1C5358">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F24CED3A">
      <w:numFmt w:val="bullet"/>
      <w:lvlText w:val="•"/>
      <w:lvlJc w:val="left"/>
      <w:pPr>
        <w:ind w:left="1060" w:hanging="339"/>
      </w:pPr>
      <w:rPr>
        <w:rFonts w:hint="default"/>
        <w:lang w:val="en-US" w:eastAsia="en-US" w:bidi="ar-SA"/>
      </w:rPr>
    </w:lvl>
    <w:lvl w:ilvl="2" w:tplc="57D883D0">
      <w:numFmt w:val="bullet"/>
      <w:lvlText w:val="•"/>
      <w:lvlJc w:val="left"/>
      <w:pPr>
        <w:ind w:left="1720" w:hanging="339"/>
      </w:pPr>
      <w:rPr>
        <w:rFonts w:hint="default"/>
        <w:lang w:val="en-US" w:eastAsia="en-US" w:bidi="ar-SA"/>
      </w:rPr>
    </w:lvl>
    <w:lvl w:ilvl="3" w:tplc="39C46FF4">
      <w:numFmt w:val="bullet"/>
      <w:lvlText w:val="•"/>
      <w:lvlJc w:val="left"/>
      <w:pPr>
        <w:ind w:left="2380" w:hanging="339"/>
      </w:pPr>
      <w:rPr>
        <w:rFonts w:hint="default"/>
        <w:lang w:val="en-US" w:eastAsia="en-US" w:bidi="ar-SA"/>
      </w:rPr>
    </w:lvl>
    <w:lvl w:ilvl="4" w:tplc="86D2AFD2">
      <w:numFmt w:val="bullet"/>
      <w:lvlText w:val="•"/>
      <w:lvlJc w:val="left"/>
      <w:pPr>
        <w:ind w:left="3040" w:hanging="339"/>
      </w:pPr>
      <w:rPr>
        <w:rFonts w:hint="default"/>
        <w:lang w:val="en-US" w:eastAsia="en-US" w:bidi="ar-SA"/>
      </w:rPr>
    </w:lvl>
    <w:lvl w:ilvl="5" w:tplc="B590F2A0">
      <w:numFmt w:val="bullet"/>
      <w:lvlText w:val="•"/>
      <w:lvlJc w:val="left"/>
      <w:pPr>
        <w:ind w:left="3700" w:hanging="339"/>
      </w:pPr>
      <w:rPr>
        <w:rFonts w:hint="default"/>
        <w:lang w:val="en-US" w:eastAsia="en-US" w:bidi="ar-SA"/>
      </w:rPr>
    </w:lvl>
    <w:lvl w:ilvl="6" w:tplc="962C81D2">
      <w:numFmt w:val="bullet"/>
      <w:lvlText w:val="•"/>
      <w:lvlJc w:val="left"/>
      <w:pPr>
        <w:ind w:left="4360" w:hanging="339"/>
      </w:pPr>
      <w:rPr>
        <w:rFonts w:hint="default"/>
        <w:lang w:val="en-US" w:eastAsia="en-US" w:bidi="ar-SA"/>
      </w:rPr>
    </w:lvl>
    <w:lvl w:ilvl="7" w:tplc="E0CC7870">
      <w:numFmt w:val="bullet"/>
      <w:lvlText w:val="•"/>
      <w:lvlJc w:val="left"/>
      <w:pPr>
        <w:ind w:left="5020" w:hanging="339"/>
      </w:pPr>
      <w:rPr>
        <w:rFonts w:hint="default"/>
        <w:lang w:val="en-US" w:eastAsia="en-US" w:bidi="ar-SA"/>
      </w:rPr>
    </w:lvl>
    <w:lvl w:ilvl="8" w:tplc="C4FEB9E0">
      <w:numFmt w:val="bullet"/>
      <w:lvlText w:val="•"/>
      <w:lvlJc w:val="left"/>
      <w:pPr>
        <w:ind w:left="5680" w:hanging="339"/>
      </w:pPr>
      <w:rPr>
        <w:rFonts w:hint="default"/>
        <w:lang w:val="en-US" w:eastAsia="en-US" w:bidi="ar-SA"/>
      </w:rPr>
    </w:lvl>
  </w:abstractNum>
  <w:abstractNum w:abstractNumId="15" w15:restartNumberingAfterBreak="0">
    <w:nsid w:val="50AE672E"/>
    <w:multiLevelType w:val="hybridMultilevel"/>
    <w:tmpl w:val="2C74A5FC"/>
    <w:lvl w:ilvl="0" w:tplc="629C94CC">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D572F344">
      <w:numFmt w:val="bullet"/>
      <w:lvlText w:val="•"/>
      <w:lvlJc w:val="left"/>
      <w:pPr>
        <w:ind w:left="1060" w:hanging="339"/>
      </w:pPr>
      <w:rPr>
        <w:rFonts w:hint="default"/>
        <w:lang w:val="en-US" w:eastAsia="en-US" w:bidi="ar-SA"/>
      </w:rPr>
    </w:lvl>
    <w:lvl w:ilvl="2" w:tplc="2408C702">
      <w:numFmt w:val="bullet"/>
      <w:lvlText w:val="•"/>
      <w:lvlJc w:val="left"/>
      <w:pPr>
        <w:ind w:left="1720" w:hanging="339"/>
      </w:pPr>
      <w:rPr>
        <w:rFonts w:hint="default"/>
        <w:lang w:val="en-US" w:eastAsia="en-US" w:bidi="ar-SA"/>
      </w:rPr>
    </w:lvl>
    <w:lvl w:ilvl="3" w:tplc="2AC095AC">
      <w:numFmt w:val="bullet"/>
      <w:lvlText w:val="•"/>
      <w:lvlJc w:val="left"/>
      <w:pPr>
        <w:ind w:left="2380" w:hanging="339"/>
      </w:pPr>
      <w:rPr>
        <w:rFonts w:hint="default"/>
        <w:lang w:val="en-US" w:eastAsia="en-US" w:bidi="ar-SA"/>
      </w:rPr>
    </w:lvl>
    <w:lvl w:ilvl="4" w:tplc="927E73EE">
      <w:numFmt w:val="bullet"/>
      <w:lvlText w:val="•"/>
      <w:lvlJc w:val="left"/>
      <w:pPr>
        <w:ind w:left="3040" w:hanging="339"/>
      </w:pPr>
      <w:rPr>
        <w:rFonts w:hint="default"/>
        <w:lang w:val="en-US" w:eastAsia="en-US" w:bidi="ar-SA"/>
      </w:rPr>
    </w:lvl>
    <w:lvl w:ilvl="5" w:tplc="D570BC00">
      <w:numFmt w:val="bullet"/>
      <w:lvlText w:val="•"/>
      <w:lvlJc w:val="left"/>
      <w:pPr>
        <w:ind w:left="3700" w:hanging="339"/>
      </w:pPr>
      <w:rPr>
        <w:rFonts w:hint="default"/>
        <w:lang w:val="en-US" w:eastAsia="en-US" w:bidi="ar-SA"/>
      </w:rPr>
    </w:lvl>
    <w:lvl w:ilvl="6" w:tplc="C4C2FE44">
      <w:numFmt w:val="bullet"/>
      <w:lvlText w:val="•"/>
      <w:lvlJc w:val="left"/>
      <w:pPr>
        <w:ind w:left="4360" w:hanging="339"/>
      </w:pPr>
      <w:rPr>
        <w:rFonts w:hint="default"/>
        <w:lang w:val="en-US" w:eastAsia="en-US" w:bidi="ar-SA"/>
      </w:rPr>
    </w:lvl>
    <w:lvl w:ilvl="7" w:tplc="29BA235C">
      <w:numFmt w:val="bullet"/>
      <w:lvlText w:val="•"/>
      <w:lvlJc w:val="left"/>
      <w:pPr>
        <w:ind w:left="5020" w:hanging="339"/>
      </w:pPr>
      <w:rPr>
        <w:rFonts w:hint="default"/>
        <w:lang w:val="en-US" w:eastAsia="en-US" w:bidi="ar-SA"/>
      </w:rPr>
    </w:lvl>
    <w:lvl w:ilvl="8" w:tplc="FC222C06">
      <w:numFmt w:val="bullet"/>
      <w:lvlText w:val="•"/>
      <w:lvlJc w:val="left"/>
      <w:pPr>
        <w:ind w:left="5680" w:hanging="339"/>
      </w:pPr>
      <w:rPr>
        <w:rFonts w:hint="default"/>
        <w:lang w:val="en-US" w:eastAsia="en-US" w:bidi="ar-SA"/>
      </w:rPr>
    </w:lvl>
  </w:abstractNum>
  <w:abstractNum w:abstractNumId="16" w15:restartNumberingAfterBreak="0">
    <w:nsid w:val="5101571B"/>
    <w:multiLevelType w:val="hybridMultilevel"/>
    <w:tmpl w:val="E88E578A"/>
    <w:lvl w:ilvl="0" w:tplc="BB789F64">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35C8AEFA">
      <w:numFmt w:val="bullet"/>
      <w:lvlText w:val="•"/>
      <w:lvlJc w:val="left"/>
      <w:pPr>
        <w:ind w:left="1163" w:hanging="339"/>
      </w:pPr>
      <w:rPr>
        <w:rFonts w:hint="default"/>
        <w:lang w:val="en-US" w:eastAsia="en-US" w:bidi="ar-SA"/>
      </w:rPr>
    </w:lvl>
    <w:lvl w:ilvl="2" w:tplc="4FA4DF7C">
      <w:numFmt w:val="bullet"/>
      <w:lvlText w:val="•"/>
      <w:lvlJc w:val="left"/>
      <w:pPr>
        <w:ind w:left="1927" w:hanging="339"/>
      </w:pPr>
      <w:rPr>
        <w:rFonts w:hint="default"/>
        <w:lang w:val="en-US" w:eastAsia="en-US" w:bidi="ar-SA"/>
      </w:rPr>
    </w:lvl>
    <w:lvl w:ilvl="3" w:tplc="3C90EA20">
      <w:numFmt w:val="bullet"/>
      <w:lvlText w:val="•"/>
      <w:lvlJc w:val="left"/>
      <w:pPr>
        <w:ind w:left="2690" w:hanging="339"/>
      </w:pPr>
      <w:rPr>
        <w:rFonts w:hint="default"/>
        <w:lang w:val="en-US" w:eastAsia="en-US" w:bidi="ar-SA"/>
      </w:rPr>
    </w:lvl>
    <w:lvl w:ilvl="4" w:tplc="4F88A040">
      <w:numFmt w:val="bullet"/>
      <w:lvlText w:val="•"/>
      <w:lvlJc w:val="left"/>
      <w:pPr>
        <w:ind w:left="3454" w:hanging="339"/>
      </w:pPr>
      <w:rPr>
        <w:rFonts w:hint="default"/>
        <w:lang w:val="en-US" w:eastAsia="en-US" w:bidi="ar-SA"/>
      </w:rPr>
    </w:lvl>
    <w:lvl w:ilvl="5" w:tplc="4B707350">
      <w:numFmt w:val="bullet"/>
      <w:lvlText w:val="•"/>
      <w:lvlJc w:val="left"/>
      <w:pPr>
        <w:ind w:left="4218" w:hanging="339"/>
      </w:pPr>
      <w:rPr>
        <w:rFonts w:hint="default"/>
        <w:lang w:val="en-US" w:eastAsia="en-US" w:bidi="ar-SA"/>
      </w:rPr>
    </w:lvl>
    <w:lvl w:ilvl="6" w:tplc="3D126340">
      <w:numFmt w:val="bullet"/>
      <w:lvlText w:val="•"/>
      <w:lvlJc w:val="left"/>
      <w:pPr>
        <w:ind w:left="4981" w:hanging="339"/>
      </w:pPr>
      <w:rPr>
        <w:rFonts w:hint="default"/>
        <w:lang w:val="en-US" w:eastAsia="en-US" w:bidi="ar-SA"/>
      </w:rPr>
    </w:lvl>
    <w:lvl w:ilvl="7" w:tplc="FC34E216">
      <w:numFmt w:val="bullet"/>
      <w:lvlText w:val="•"/>
      <w:lvlJc w:val="left"/>
      <w:pPr>
        <w:ind w:left="5745" w:hanging="339"/>
      </w:pPr>
      <w:rPr>
        <w:rFonts w:hint="default"/>
        <w:lang w:val="en-US" w:eastAsia="en-US" w:bidi="ar-SA"/>
      </w:rPr>
    </w:lvl>
    <w:lvl w:ilvl="8" w:tplc="1D36F6C0">
      <w:numFmt w:val="bullet"/>
      <w:lvlText w:val="•"/>
      <w:lvlJc w:val="left"/>
      <w:pPr>
        <w:ind w:left="6508" w:hanging="339"/>
      </w:pPr>
      <w:rPr>
        <w:rFonts w:hint="default"/>
        <w:lang w:val="en-US" w:eastAsia="en-US" w:bidi="ar-SA"/>
      </w:rPr>
    </w:lvl>
  </w:abstractNum>
  <w:abstractNum w:abstractNumId="17" w15:restartNumberingAfterBreak="0">
    <w:nsid w:val="55A27656"/>
    <w:multiLevelType w:val="hybridMultilevel"/>
    <w:tmpl w:val="30CA2CF6"/>
    <w:lvl w:ilvl="0" w:tplc="20D4BA3A">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CF94F732">
      <w:numFmt w:val="bullet"/>
      <w:lvlText w:val="•"/>
      <w:lvlJc w:val="left"/>
      <w:pPr>
        <w:ind w:left="1060" w:hanging="339"/>
      </w:pPr>
      <w:rPr>
        <w:rFonts w:hint="default"/>
        <w:lang w:val="en-US" w:eastAsia="en-US" w:bidi="ar-SA"/>
      </w:rPr>
    </w:lvl>
    <w:lvl w:ilvl="2" w:tplc="C0C8625A">
      <w:numFmt w:val="bullet"/>
      <w:lvlText w:val="•"/>
      <w:lvlJc w:val="left"/>
      <w:pPr>
        <w:ind w:left="1720" w:hanging="339"/>
      </w:pPr>
      <w:rPr>
        <w:rFonts w:hint="default"/>
        <w:lang w:val="en-US" w:eastAsia="en-US" w:bidi="ar-SA"/>
      </w:rPr>
    </w:lvl>
    <w:lvl w:ilvl="3" w:tplc="8E2E15B8">
      <w:numFmt w:val="bullet"/>
      <w:lvlText w:val="•"/>
      <w:lvlJc w:val="left"/>
      <w:pPr>
        <w:ind w:left="2380" w:hanging="339"/>
      </w:pPr>
      <w:rPr>
        <w:rFonts w:hint="default"/>
        <w:lang w:val="en-US" w:eastAsia="en-US" w:bidi="ar-SA"/>
      </w:rPr>
    </w:lvl>
    <w:lvl w:ilvl="4" w:tplc="729EAA7E">
      <w:numFmt w:val="bullet"/>
      <w:lvlText w:val="•"/>
      <w:lvlJc w:val="left"/>
      <w:pPr>
        <w:ind w:left="3040" w:hanging="339"/>
      </w:pPr>
      <w:rPr>
        <w:rFonts w:hint="default"/>
        <w:lang w:val="en-US" w:eastAsia="en-US" w:bidi="ar-SA"/>
      </w:rPr>
    </w:lvl>
    <w:lvl w:ilvl="5" w:tplc="29BED106">
      <w:numFmt w:val="bullet"/>
      <w:lvlText w:val="•"/>
      <w:lvlJc w:val="left"/>
      <w:pPr>
        <w:ind w:left="3700" w:hanging="339"/>
      </w:pPr>
      <w:rPr>
        <w:rFonts w:hint="default"/>
        <w:lang w:val="en-US" w:eastAsia="en-US" w:bidi="ar-SA"/>
      </w:rPr>
    </w:lvl>
    <w:lvl w:ilvl="6" w:tplc="7DB63A62">
      <w:numFmt w:val="bullet"/>
      <w:lvlText w:val="•"/>
      <w:lvlJc w:val="left"/>
      <w:pPr>
        <w:ind w:left="4360" w:hanging="339"/>
      </w:pPr>
      <w:rPr>
        <w:rFonts w:hint="default"/>
        <w:lang w:val="en-US" w:eastAsia="en-US" w:bidi="ar-SA"/>
      </w:rPr>
    </w:lvl>
    <w:lvl w:ilvl="7" w:tplc="4950EE04">
      <w:numFmt w:val="bullet"/>
      <w:lvlText w:val="•"/>
      <w:lvlJc w:val="left"/>
      <w:pPr>
        <w:ind w:left="5020" w:hanging="339"/>
      </w:pPr>
      <w:rPr>
        <w:rFonts w:hint="default"/>
        <w:lang w:val="en-US" w:eastAsia="en-US" w:bidi="ar-SA"/>
      </w:rPr>
    </w:lvl>
    <w:lvl w:ilvl="8" w:tplc="A7B2D074">
      <w:numFmt w:val="bullet"/>
      <w:lvlText w:val="•"/>
      <w:lvlJc w:val="left"/>
      <w:pPr>
        <w:ind w:left="5680" w:hanging="339"/>
      </w:pPr>
      <w:rPr>
        <w:rFonts w:hint="default"/>
        <w:lang w:val="en-US" w:eastAsia="en-US" w:bidi="ar-SA"/>
      </w:rPr>
    </w:lvl>
  </w:abstractNum>
  <w:abstractNum w:abstractNumId="18" w15:restartNumberingAfterBreak="0">
    <w:nsid w:val="5B3A01D8"/>
    <w:multiLevelType w:val="hybridMultilevel"/>
    <w:tmpl w:val="EB665E26"/>
    <w:lvl w:ilvl="0" w:tplc="40090001">
      <w:start w:val="1"/>
      <w:numFmt w:val="bullet"/>
      <w:lvlText w:val=""/>
      <w:lvlJc w:val="left"/>
      <w:pPr>
        <w:ind w:left="723" w:hanging="360"/>
      </w:pPr>
      <w:rPr>
        <w:rFonts w:ascii="Symbol" w:hAnsi="Symbol" w:hint="default"/>
      </w:rPr>
    </w:lvl>
    <w:lvl w:ilvl="1" w:tplc="40090003" w:tentative="1">
      <w:start w:val="1"/>
      <w:numFmt w:val="bullet"/>
      <w:lvlText w:val="o"/>
      <w:lvlJc w:val="left"/>
      <w:pPr>
        <w:ind w:left="1443" w:hanging="360"/>
      </w:pPr>
      <w:rPr>
        <w:rFonts w:ascii="Courier New" w:hAnsi="Courier New" w:cs="Courier New" w:hint="default"/>
      </w:rPr>
    </w:lvl>
    <w:lvl w:ilvl="2" w:tplc="40090005" w:tentative="1">
      <w:start w:val="1"/>
      <w:numFmt w:val="bullet"/>
      <w:lvlText w:val=""/>
      <w:lvlJc w:val="left"/>
      <w:pPr>
        <w:ind w:left="2163" w:hanging="360"/>
      </w:pPr>
      <w:rPr>
        <w:rFonts w:ascii="Wingdings" w:hAnsi="Wingdings" w:hint="default"/>
      </w:rPr>
    </w:lvl>
    <w:lvl w:ilvl="3" w:tplc="40090001" w:tentative="1">
      <w:start w:val="1"/>
      <w:numFmt w:val="bullet"/>
      <w:lvlText w:val=""/>
      <w:lvlJc w:val="left"/>
      <w:pPr>
        <w:ind w:left="2883" w:hanging="360"/>
      </w:pPr>
      <w:rPr>
        <w:rFonts w:ascii="Symbol" w:hAnsi="Symbol" w:hint="default"/>
      </w:rPr>
    </w:lvl>
    <w:lvl w:ilvl="4" w:tplc="40090003" w:tentative="1">
      <w:start w:val="1"/>
      <w:numFmt w:val="bullet"/>
      <w:lvlText w:val="o"/>
      <w:lvlJc w:val="left"/>
      <w:pPr>
        <w:ind w:left="3603" w:hanging="360"/>
      </w:pPr>
      <w:rPr>
        <w:rFonts w:ascii="Courier New" w:hAnsi="Courier New" w:cs="Courier New" w:hint="default"/>
      </w:rPr>
    </w:lvl>
    <w:lvl w:ilvl="5" w:tplc="40090005" w:tentative="1">
      <w:start w:val="1"/>
      <w:numFmt w:val="bullet"/>
      <w:lvlText w:val=""/>
      <w:lvlJc w:val="left"/>
      <w:pPr>
        <w:ind w:left="4323" w:hanging="360"/>
      </w:pPr>
      <w:rPr>
        <w:rFonts w:ascii="Wingdings" w:hAnsi="Wingdings" w:hint="default"/>
      </w:rPr>
    </w:lvl>
    <w:lvl w:ilvl="6" w:tplc="40090001" w:tentative="1">
      <w:start w:val="1"/>
      <w:numFmt w:val="bullet"/>
      <w:lvlText w:val=""/>
      <w:lvlJc w:val="left"/>
      <w:pPr>
        <w:ind w:left="5043" w:hanging="360"/>
      </w:pPr>
      <w:rPr>
        <w:rFonts w:ascii="Symbol" w:hAnsi="Symbol" w:hint="default"/>
      </w:rPr>
    </w:lvl>
    <w:lvl w:ilvl="7" w:tplc="40090003" w:tentative="1">
      <w:start w:val="1"/>
      <w:numFmt w:val="bullet"/>
      <w:lvlText w:val="o"/>
      <w:lvlJc w:val="left"/>
      <w:pPr>
        <w:ind w:left="5763" w:hanging="360"/>
      </w:pPr>
      <w:rPr>
        <w:rFonts w:ascii="Courier New" w:hAnsi="Courier New" w:cs="Courier New" w:hint="default"/>
      </w:rPr>
    </w:lvl>
    <w:lvl w:ilvl="8" w:tplc="40090005" w:tentative="1">
      <w:start w:val="1"/>
      <w:numFmt w:val="bullet"/>
      <w:lvlText w:val=""/>
      <w:lvlJc w:val="left"/>
      <w:pPr>
        <w:ind w:left="6483" w:hanging="360"/>
      </w:pPr>
      <w:rPr>
        <w:rFonts w:ascii="Wingdings" w:hAnsi="Wingdings" w:hint="default"/>
      </w:rPr>
    </w:lvl>
  </w:abstractNum>
  <w:abstractNum w:abstractNumId="19" w15:restartNumberingAfterBreak="0">
    <w:nsid w:val="68AA128A"/>
    <w:multiLevelType w:val="hybridMultilevel"/>
    <w:tmpl w:val="C14878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71D43198"/>
    <w:multiLevelType w:val="hybridMultilevel"/>
    <w:tmpl w:val="85DA5FC8"/>
    <w:lvl w:ilvl="0" w:tplc="F55A24C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AA1223B8">
      <w:numFmt w:val="bullet"/>
      <w:lvlText w:val="•"/>
      <w:lvlJc w:val="left"/>
      <w:pPr>
        <w:ind w:left="1060" w:hanging="339"/>
      </w:pPr>
      <w:rPr>
        <w:rFonts w:hint="default"/>
        <w:lang w:val="en-US" w:eastAsia="en-US" w:bidi="ar-SA"/>
      </w:rPr>
    </w:lvl>
    <w:lvl w:ilvl="2" w:tplc="B8D444DE">
      <w:numFmt w:val="bullet"/>
      <w:lvlText w:val="•"/>
      <w:lvlJc w:val="left"/>
      <w:pPr>
        <w:ind w:left="1720" w:hanging="339"/>
      </w:pPr>
      <w:rPr>
        <w:rFonts w:hint="default"/>
        <w:lang w:val="en-US" w:eastAsia="en-US" w:bidi="ar-SA"/>
      </w:rPr>
    </w:lvl>
    <w:lvl w:ilvl="3" w:tplc="6E94AB32">
      <w:numFmt w:val="bullet"/>
      <w:lvlText w:val="•"/>
      <w:lvlJc w:val="left"/>
      <w:pPr>
        <w:ind w:left="2380" w:hanging="339"/>
      </w:pPr>
      <w:rPr>
        <w:rFonts w:hint="default"/>
        <w:lang w:val="en-US" w:eastAsia="en-US" w:bidi="ar-SA"/>
      </w:rPr>
    </w:lvl>
    <w:lvl w:ilvl="4" w:tplc="186E95D8">
      <w:numFmt w:val="bullet"/>
      <w:lvlText w:val="•"/>
      <w:lvlJc w:val="left"/>
      <w:pPr>
        <w:ind w:left="3040" w:hanging="339"/>
      </w:pPr>
      <w:rPr>
        <w:rFonts w:hint="default"/>
        <w:lang w:val="en-US" w:eastAsia="en-US" w:bidi="ar-SA"/>
      </w:rPr>
    </w:lvl>
    <w:lvl w:ilvl="5" w:tplc="E6C6B552">
      <w:numFmt w:val="bullet"/>
      <w:lvlText w:val="•"/>
      <w:lvlJc w:val="left"/>
      <w:pPr>
        <w:ind w:left="3700" w:hanging="339"/>
      </w:pPr>
      <w:rPr>
        <w:rFonts w:hint="default"/>
        <w:lang w:val="en-US" w:eastAsia="en-US" w:bidi="ar-SA"/>
      </w:rPr>
    </w:lvl>
    <w:lvl w:ilvl="6" w:tplc="7952CA7E">
      <w:numFmt w:val="bullet"/>
      <w:lvlText w:val="•"/>
      <w:lvlJc w:val="left"/>
      <w:pPr>
        <w:ind w:left="4360" w:hanging="339"/>
      </w:pPr>
      <w:rPr>
        <w:rFonts w:hint="default"/>
        <w:lang w:val="en-US" w:eastAsia="en-US" w:bidi="ar-SA"/>
      </w:rPr>
    </w:lvl>
    <w:lvl w:ilvl="7" w:tplc="F28A4496">
      <w:numFmt w:val="bullet"/>
      <w:lvlText w:val="•"/>
      <w:lvlJc w:val="left"/>
      <w:pPr>
        <w:ind w:left="5020" w:hanging="339"/>
      </w:pPr>
      <w:rPr>
        <w:rFonts w:hint="default"/>
        <w:lang w:val="en-US" w:eastAsia="en-US" w:bidi="ar-SA"/>
      </w:rPr>
    </w:lvl>
    <w:lvl w:ilvl="8" w:tplc="87541916">
      <w:numFmt w:val="bullet"/>
      <w:lvlText w:val="•"/>
      <w:lvlJc w:val="left"/>
      <w:pPr>
        <w:ind w:left="5680" w:hanging="339"/>
      </w:pPr>
      <w:rPr>
        <w:rFonts w:hint="default"/>
        <w:lang w:val="en-US" w:eastAsia="en-US" w:bidi="ar-SA"/>
      </w:rPr>
    </w:lvl>
  </w:abstractNum>
  <w:abstractNum w:abstractNumId="21" w15:restartNumberingAfterBreak="0">
    <w:nsid w:val="720B55E9"/>
    <w:multiLevelType w:val="hybridMultilevel"/>
    <w:tmpl w:val="2166AC3A"/>
    <w:lvl w:ilvl="0" w:tplc="E20A22F2">
      <w:numFmt w:val="bullet"/>
      <w:lvlText w:val=""/>
      <w:lvlJc w:val="left"/>
      <w:pPr>
        <w:ind w:left="398" w:hanging="339"/>
      </w:pPr>
      <w:rPr>
        <w:rFonts w:ascii="Symbol" w:eastAsia="Symbol" w:hAnsi="Symbol" w:cs="Symbol" w:hint="default"/>
        <w:b w:val="0"/>
        <w:bCs w:val="0"/>
        <w:i w:val="0"/>
        <w:iCs w:val="0"/>
        <w:spacing w:val="0"/>
        <w:w w:val="103"/>
        <w:sz w:val="18"/>
        <w:szCs w:val="18"/>
        <w:lang w:val="en-US" w:eastAsia="en-US" w:bidi="ar-SA"/>
      </w:rPr>
    </w:lvl>
    <w:lvl w:ilvl="1" w:tplc="119E4C06">
      <w:numFmt w:val="bullet"/>
      <w:lvlText w:val="•"/>
      <w:lvlJc w:val="left"/>
      <w:pPr>
        <w:ind w:left="1163" w:hanging="339"/>
      </w:pPr>
      <w:rPr>
        <w:rFonts w:hint="default"/>
        <w:lang w:val="en-US" w:eastAsia="en-US" w:bidi="ar-SA"/>
      </w:rPr>
    </w:lvl>
    <w:lvl w:ilvl="2" w:tplc="08E4612E">
      <w:numFmt w:val="bullet"/>
      <w:lvlText w:val="•"/>
      <w:lvlJc w:val="left"/>
      <w:pPr>
        <w:ind w:left="1927" w:hanging="339"/>
      </w:pPr>
      <w:rPr>
        <w:rFonts w:hint="default"/>
        <w:lang w:val="en-US" w:eastAsia="en-US" w:bidi="ar-SA"/>
      </w:rPr>
    </w:lvl>
    <w:lvl w:ilvl="3" w:tplc="B784F372">
      <w:numFmt w:val="bullet"/>
      <w:lvlText w:val="•"/>
      <w:lvlJc w:val="left"/>
      <w:pPr>
        <w:ind w:left="2691" w:hanging="339"/>
      </w:pPr>
      <w:rPr>
        <w:rFonts w:hint="default"/>
        <w:lang w:val="en-US" w:eastAsia="en-US" w:bidi="ar-SA"/>
      </w:rPr>
    </w:lvl>
    <w:lvl w:ilvl="4" w:tplc="EC089A7E">
      <w:numFmt w:val="bullet"/>
      <w:lvlText w:val="•"/>
      <w:lvlJc w:val="left"/>
      <w:pPr>
        <w:ind w:left="3454" w:hanging="339"/>
      </w:pPr>
      <w:rPr>
        <w:rFonts w:hint="default"/>
        <w:lang w:val="en-US" w:eastAsia="en-US" w:bidi="ar-SA"/>
      </w:rPr>
    </w:lvl>
    <w:lvl w:ilvl="5" w:tplc="57CE16EC">
      <w:numFmt w:val="bullet"/>
      <w:lvlText w:val="•"/>
      <w:lvlJc w:val="left"/>
      <w:pPr>
        <w:ind w:left="4218" w:hanging="339"/>
      </w:pPr>
      <w:rPr>
        <w:rFonts w:hint="default"/>
        <w:lang w:val="en-US" w:eastAsia="en-US" w:bidi="ar-SA"/>
      </w:rPr>
    </w:lvl>
    <w:lvl w:ilvl="6" w:tplc="DE00254E">
      <w:numFmt w:val="bullet"/>
      <w:lvlText w:val="•"/>
      <w:lvlJc w:val="left"/>
      <w:pPr>
        <w:ind w:left="4982" w:hanging="339"/>
      </w:pPr>
      <w:rPr>
        <w:rFonts w:hint="default"/>
        <w:lang w:val="en-US" w:eastAsia="en-US" w:bidi="ar-SA"/>
      </w:rPr>
    </w:lvl>
    <w:lvl w:ilvl="7" w:tplc="7CDA3F62">
      <w:numFmt w:val="bullet"/>
      <w:lvlText w:val="•"/>
      <w:lvlJc w:val="left"/>
      <w:pPr>
        <w:ind w:left="5745" w:hanging="339"/>
      </w:pPr>
      <w:rPr>
        <w:rFonts w:hint="default"/>
        <w:lang w:val="en-US" w:eastAsia="en-US" w:bidi="ar-SA"/>
      </w:rPr>
    </w:lvl>
    <w:lvl w:ilvl="8" w:tplc="137A8D8A">
      <w:numFmt w:val="bullet"/>
      <w:lvlText w:val="•"/>
      <w:lvlJc w:val="left"/>
      <w:pPr>
        <w:ind w:left="6509" w:hanging="339"/>
      </w:pPr>
      <w:rPr>
        <w:rFonts w:hint="default"/>
        <w:lang w:val="en-US" w:eastAsia="en-US" w:bidi="ar-SA"/>
      </w:rPr>
    </w:lvl>
  </w:abstractNum>
  <w:abstractNum w:abstractNumId="22" w15:restartNumberingAfterBreak="0">
    <w:nsid w:val="757B4BF4"/>
    <w:multiLevelType w:val="multilevel"/>
    <w:tmpl w:val="1B504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3C55BF"/>
    <w:multiLevelType w:val="multilevel"/>
    <w:tmpl w:val="9B4AF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5275811">
    <w:abstractNumId w:val="19"/>
  </w:num>
  <w:num w:numId="2" w16cid:durableId="1084229688">
    <w:abstractNumId w:val="8"/>
  </w:num>
  <w:num w:numId="3" w16cid:durableId="1219781394">
    <w:abstractNumId w:val="16"/>
  </w:num>
  <w:num w:numId="4" w16cid:durableId="1289706116">
    <w:abstractNumId w:val="17"/>
  </w:num>
  <w:num w:numId="5" w16cid:durableId="1304431745">
    <w:abstractNumId w:val="15"/>
  </w:num>
  <w:num w:numId="6" w16cid:durableId="1370109143">
    <w:abstractNumId w:val="3"/>
  </w:num>
  <w:num w:numId="7" w16cid:durableId="1678189344">
    <w:abstractNumId w:val="9"/>
  </w:num>
  <w:num w:numId="8" w16cid:durableId="1709179956">
    <w:abstractNumId w:val="13"/>
  </w:num>
  <w:num w:numId="9" w16cid:durableId="1730961154">
    <w:abstractNumId w:val="4"/>
  </w:num>
  <w:num w:numId="10" w16cid:durableId="189535292">
    <w:abstractNumId w:val="11"/>
  </w:num>
  <w:num w:numId="11" w16cid:durableId="2082022860">
    <w:abstractNumId w:val="21"/>
  </w:num>
  <w:num w:numId="12" w16cid:durableId="216360319">
    <w:abstractNumId w:val="12"/>
  </w:num>
  <w:num w:numId="13" w16cid:durableId="375278594">
    <w:abstractNumId w:val="20"/>
  </w:num>
  <w:num w:numId="14" w16cid:durableId="502472327">
    <w:abstractNumId w:val="18"/>
  </w:num>
  <w:num w:numId="15" w16cid:durableId="785462634">
    <w:abstractNumId w:val="6"/>
  </w:num>
  <w:num w:numId="16" w16cid:durableId="786584492">
    <w:abstractNumId w:val="7"/>
  </w:num>
  <w:num w:numId="17" w16cid:durableId="816411899">
    <w:abstractNumId w:val="14"/>
  </w:num>
  <w:num w:numId="18" w16cid:durableId="87967956">
    <w:abstractNumId w:val="10"/>
  </w:num>
  <w:num w:numId="19" w16cid:durableId="1911193245">
    <w:abstractNumId w:val="0"/>
  </w:num>
  <w:num w:numId="20" w16cid:durableId="602227055">
    <w:abstractNumId w:val="5"/>
  </w:num>
  <w:num w:numId="21" w16cid:durableId="967979291">
    <w:abstractNumId w:val="2"/>
  </w:num>
  <w:num w:numId="22" w16cid:durableId="1421365129">
    <w:abstractNumId w:val="1"/>
  </w:num>
  <w:num w:numId="23" w16cid:durableId="270016775">
    <w:abstractNumId w:val="23"/>
  </w:num>
  <w:num w:numId="24" w16cid:durableId="202023350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734"/>
    <w:rsid w:val="00050FF0"/>
    <w:rsid w:val="000F74C1"/>
    <w:rsid w:val="00211222"/>
    <w:rsid w:val="002434D5"/>
    <w:rsid w:val="003101C8"/>
    <w:rsid w:val="00364260"/>
    <w:rsid w:val="003732EF"/>
    <w:rsid w:val="003951CE"/>
    <w:rsid w:val="004960DF"/>
    <w:rsid w:val="005003FB"/>
    <w:rsid w:val="0055046C"/>
    <w:rsid w:val="00552893"/>
    <w:rsid w:val="00552979"/>
    <w:rsid w:val="0056780B"/>
    <w:rsid w:val="005F3D40"/>
    <w:rsid w:val="0065525A"/>
    <w:rsid w:val="00706FC1"/>
    <w:rsid w:val="007A0A13"/>
    <w:rsid w:val="007B2E50"/>
    <w:rsid w:val="007B6900"/>
    <w:rsid w:val="007E7C15"/>
    <w:rsid w:val="008E241D"/>
    <w:rsid w:val="00901631"/>
    <w:rsid w:val="00980802"/>
    <w:rsid w:val="00AA5734"/>
    <w:rsid w:val="00B25C1E"/>
    <w:rsid w:val="00B27015"/>
    <w:rsid w:val="00B32327"/>
    <w:rsid w:val="00C24980"/>
    <w:rsid w:val="00CC15DF"/>
    <w:rsid w:val="00CF2A1D"/>
    <w:rsid w:val="00D30669"/>
    <w:rsid w:val="00D4511A"/>
    <w:rsid w:val="00D608DF"/>
    <w:rsid w:val="00D913C3"/>
    <w:rsid w:val="00E218A6"/>
    <w:rsid w:val="00F414EB"/>
    <w:rsid w:val="00F445F6"/>
    <w:rsid w:val="00FA7734"/>
    <w:rsid w:val="138BB7DA"/>
    <w:rsid w:val="22B44806"/>
    <w:rsid w:val="271472D4"/>
    <w:rsid w:val="32575244"/>
    <w:rsid w:val="369B3887"/>
    <w:rsid w:val="38BC9397"/>
    <w:rsid w:val="42D64D54"/>
    <w:rsid w:val="4AB5329A"/>
    <w:rsid w:val="6E96FF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EBC23"/>
  <w15:docId w15:val="{93D5DCDA-A622-4249-8B9D-99BB41ECA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398"/>
    </w:pPr>
    <w:rPr>
      <w:rFonts w:ascii="Times New Roman" w:eastAsia="Times New Roman" w:hAnsi="Times New Roman" w:cs="Times New Roman"/>
    </w:rPr>
  </w:style>
  <w:style w:type="paragraph" w:styleId="NormalWeb">
    <w:name w:val="Normal (Web)"/>
    <w:basedOn w:val="Normal"/>
    <w:uiPriority w:val="99"/>
    <w:semiHidden/>
    <w:unhideWhenUsed/>
    <w:rsid w:val="00E218A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082F4F004B1D40904FEBB2D7789439" ma:contentTypeVersion="10" ma:contentTypeDescription="Create a new document." ma:contentTypeScope="" ma:versionID="94f11db0d1f6a307ea9ecdb134789dbf">
  <xsd:schema xmlns:xsd="http://www.w3.org/2001/XMLSchema" xmlns:xs="http://www.w3.org/2001/XMLSchema" xmlns:p="http://schemas.microsoft.com/office/2006/metadata/properties" xmlns:ns3="0b5ccb61-1bc2-4912-886e-5c01f2d0ecc0" targetNamespace="http://schemas.microsoft.com/office/2006/metadata/properties" ma:root="true" ma:fieldsID="b1743fadaffc74a8bf797a9c50dc163a" ns3:_="">
    <xsd:import namespace="0b5ccb61-1bc2-4912-886e-5c01f2d0ecc0"/>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5ccb61-1bc2-4912-886e-5c01f2d0ecc0"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b5ccb61-1bc2-4912-886e-5c01f2d0ecc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C965B4-84BD-435E-9DE4-5D5D2853BE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5ccb61-1bc2-4912-886e-5c01f2d0ec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5F74C4-FE5F-488D-86A5-903D7E33CFDB}">
  <ds:schemaRefs>
    <ds:schemaRef ds:uri="http://schemas.microsoft.com/office/2006/metadata/properties"/>
    <ds:schemaRef ds:uri="http://schemas.microsoft.com/office/infopath/2007/PartnerControls"/>
    <ds:schemaRef ds:uri="0b5ccb61-1bc2-4912-886e-5c01f2d0ecc0"/>
  </ds:schemaRefs>
</ds:datastoreItem>
</file>

<file path=customXml/itemProps3.xml><?xml version="1.0" encoding="utf-8"?>
<ds:datastoreItem xmlns:ds="http://schemas.openxmlformats.org/officeDocument/2006/customXml" ds:itemID="{0D45BB4E-1F5E-4F63-B669-6B00C6B169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subject/>
  <dc:creator>Pawas Aggarwal</dc:creator>
  <cp:keywords/>
  <cp:lastModifiedBy>HarshitSharma</cp:lastModifiedBy>
  <cp:revision>3</cp:revision>
  <dcterms:created xsi:type="dcterms:W3CDTF">2026-01-05T15:18:00Z</dcterms:created>
  <dcterms:modified xsi:type="dcterms:W3CDTF">2026-01-05T15:19:00Z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y fmtid="{D5CDD505-2E9C-101B-9397-08002B2CF9AE}" pid="5" name="ContentTypeId">
    <vt:lpwstr>0x0101001F082F4F004B1D40904FEBB2D7789439</vt:lpwstr>
  </property>
</Properties>
</file>