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63884" w14:textId="345A1455" w:rsidR="00FA7734" w:rsidRDefault="00211222">
      <w:pPr>
        <w:pStyle w:val="Title"/>
        <w:tabs>
          <w:tab w:val="left" w:pos="4082"/>
        </w:tabs>
        <w:ind w:left="427"/>
        <w:rPr>
          <w:i w:val="0"/>
          <w:position w:val="-4"/>
          <w:sz w:val="37"/>
        </w:rPr>
      </w:pPr>
      <w:r>
        <w:rPr>
          <w:i w:val="0"/>
        </w:rPr>
        <w:tab/>
      </w:r>
      <w:r w:rsidR="00826C26">
        <w:rPr>
          <w:i w:val="0"/>
          <w:position w:val="-4"/>
          <w:sz w:val="37"/>
        </w:rPr>
        <w:t>ADITH AJAYA KUMAR</w:t>
      </w:r>
    </w:p>
    <w:p w14:paraId="4E53094D" w14:textId="77777777" w:rsidR="00FA7734" w:rsidRDefault="00FA7734">
      <w:pPr>
        <w:spacing w:before="2" w:after="1"/>
        <w:rPr>
          <w:rFonts w:ascii="Times New Roman"/>
          <w:b/>
          <w:sz w:val="11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7"/>
      </w:tblGrid>
      <w:tr w:rsidR="00CF2A1D" w:rsidRPr="00E218A6" w14:paraId="77810FCF" w14:textId="77777777" w:rsidTr="007B6900">
        <w:trPr>
          <w:trHeight w:val="210"/>
        </w:trPr>
        <w:tc>
          <w:tcPr>
            <w:tcW w:w="10127" w:type="dxa"/>
            <w:shd w:val="clear" w:color="auto" w:fill="A3A3A3"/>
          </w:tcPr>
          <w:p w14:paraId="41F88E8A" w14:textId="3FDC4EFD" w:rsidR="00CF2A1D" w:rsidRPr="00E218A6" w:rsidRDefault="00CF2A1D" w:rsidP="00CF2A1D">
            <w:pPr>
              <w:pStyle w:val="TableParagraph"/>
              <w:spacing w:line="191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Summary</w:t>
            </w:r>
          </w:p>
        </w:tc>
      </w:tr>
      <w:tr w:rsidR="00CF2A1D" w:rsidRPr="00E218A6" w14:paraId="1703CB46" w14:textId="77777777" w:rsidTr="00CF2A1D">
        <w:trPr>
          <w:trHeight w:val="210"/>
        </w:trPr>
        <w:tc>
          <w:tcPr>
            <w:tcW w:w="10127" w:type="dxa"/>
            <w:shd w:val="clear" w:color="auto" w:fill="FFFFFF" w:themeFill="background1"/>
          </w:tcPr>
          <w:p w14:paraId="65A8C7BF" w14:textId="73648457" w:rsidR="00CF2A1D" w:rsidRPr="00E218A6" w:rsidRDefault="004D7C98" w:rsidP="00183BA1">
            <w:pPr>
              <w:pStyle w:val="TableParagraph"/>
              <w:spacing w:line="191" w:lineRule="exact"/>
              <w:ind w:left="848"/>
              <w:rPr>
                <w:b/>
                <w:sz w:val="20"/>
                <w:szCs w:val="20"/>
              </w:rPr>
            </w:pPr>
            <w:r w:rsidRPr="004D7C98">
              <w:rPr>
                <w:bCs/>
                <w:i/>
                <w:iCs/>
                <w:sz w:val="20"/>
                <w:szCs w:val="20"/>
              </w:rPr>
              <w:t xml:space="preserve">Techno-Commercial </w:t>
            </w:r>
            <w:r w:rsidR="00F2367D">
              <w:rPr>
                <w:bCs/>
                <w:i/>
                <w:iCs/>
                <w:sz w:val="20"/>
                <w:szCs w:val="20"/>
              </w:rPr>
              <w:t>professional</w:t>
            </w:r>
            <w:r w:rsidRPr="004D7C98">
              <w:rPr>
                <w:bCs/>
                <w:i/>
                <w:iCs/>
                <w:sz w:val="20"/>
                <w:szCs w:val="20"/>
              </w:rPr>
              <w:t xml:space="preserve"> with deep expertise in </w:t>
            </w:r>
            <w:r w:rsidR="00F2367D" w:rsidRPr="00F2367D">
              <w:rPr>
                <w:b/>
                <w:i/>
                <w:iCs/>
                <w:sz w:val="20"/>
                <w:szCs w:val="20"/>
              </w:rPr>
              <w:t>Energy</w:t>
            </w:r>
            <w:r w:rsidR="00F2367D">
              <w:rPr>
                <w:bCs/>
                <w:i/>
                <w:iCs/>
                <w:sz w:val="20"/>
                <w:szCs w:val="20"/>
              </w:rPr>
              <w:t>/</w:t>
            </w:r>
            <w:r w:rsidRPr="004D7C98">
              <w:rPr>
                <w:b/>
                <w:bCs/>
                <w:i/>
                <w:iCs/>
                <w:sz w:val="20"/>
                <w:szCs w:val="20"/>
              </w:rPr>
              <w:t>Power Conversion and Heavy Mining technologies</w:t>
            </w:r>
            <w:r w:rsidRPr="004D7C98">
              <w:rPr>
                <w:bCs/>
                <w:i/>
                <w:iCs/>
                <w:sz w:val="20"/>
                <w:szCs w:val="20"/>
              </w:rPr>
              <w:t xml:space="preserve">. Levers 10 years of engineering pedigree to drive product development initiatives that solve complex customer challenges. adept at translating market needs into technical specifications and overseeing end-to-end product delivery. Combines strong stakeholder management with data-driven decision-making to enhance product quality, accelerate time-to-market, and secure adoption in competitive global </w:t>
            </w:r>
            <w:proofErr w:type="gramStart"/>
            <w:r w:rsidRPr="004D7C98">
              <w:rPr>
                <w:bCs/>
                <w:i/>
                <w:iCs/>
                <w:sz w:val="20"/>
                <w:szCs w:val="20"/>
              </w:rPr>
              <w:t>markets.</w:t>
            </w:r>
            <w:r w:rsidR="00183BA1" w:rsidRPr="00183BA1">
              <w:rPr>
                <w:bCs/>
                <w:i/>
                <w:iCs/>
                <w:sz w:val="20"/>
                <w:szCs w:val="20"/>
              </w:rPr>
              <w:t>.</w:t>
            </w:r>
            <w:proofErr w:type="gramEnd"/>
          </w:p>
        </w:tc>
      </w:tr>
    </w:tbl>
    <w:p w14:paraId="2D486393" w14:textId="77777777" w:rsidR="00FA7734" w:rsidRPr="00CC15DF" w:rsidRDefault="00FA7734">
      <w:pPr>
        <w:spacing w:before="5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5252"/>
        <w:gridCol w:w="2824"/>
      </w:tblGrid>
      <w:tr w:rsidR="008E241D" w:rsidRPr="00E218A6" w14:paraId="44D449EC" w14:textId="77777777" w:rsidTr="271472D4">
        <w:trPr>
          <w:trHeight w:val="210"/>
        </w:trPr>
        <w:tc>
          <w:tcPr>
            <w:tcW w:w="2078" w:type="dxa"/>
            <w:shd w:val="clear" w:color="auto" w:fill="D8D8D8"/>
          </w:tcPr>
          <w:p w14:paraId="69D8E511" w14:textId="77777777" w:rsidR="008E241D" w:rsidRPr="00E218A6" w:rsidRDefault="008E241D" w:rsidP="007B6900">
            <w:pPr>
              <w:pStyle w:val="TableParagraph"/>
              <w:spacing w:line="191" w:lineRule="exact"/>
              <w:ind w:left="7" w:right="1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sz w:val="20"/>
                <w:szCs w:val="20"/>
              </w:rPr>
              <w:t>Qualification</w:t>
            </w:r>
          </w:p>
        </w:tc>
        <w:tc>
          <w:tcPr>
            <w:tcW w:w="5252" w:type="dxa"/>
            <w:shd w:val="clear" w:color="auto" w:fill="D8D8D8"/>
          </w:tcPr>
          <w:p w14:paraId="40D8B8BC" w14:textId="77777777" w:rsidR="008E241D" w:rsidRPr="00E218A6" w:rsidRDefault="008E241D" w:rsidP="007B6900">
            <w:pPr>
              <w:pStyle w:val="TableParagraph"/>
              <w:spacing w:line="191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w w:val="105"/>
                <w:sz w:val="20"/>
                <w:szCs w:val="20"/>
              </w:rPr>
              <w:t>Institute</w:t>
            </w:r>
          </w:p>
        </w:tc>
        <w:tc>
          <w:tcPr>
            <w:tcW w:w="2824" w:type="dxa"/>
            <w:shd w:val="clear" w:color="auto" w:fill="D8D8D8"/>
          </w:tcPr>
          <w:p w14:paraId="3F2335D0" w14:textId="77777777" w:rsidR="008E241D" w:rsidRPr="00E218A6" w:rsidRDefault="008E241D" w:rsidP="007B6900">
            <w:pPr>
              <w:pStyle w:val="TableParagraph"/>
              <w:spacing w:line="191" w:lineRule="exact"/>
              <w:ind w:left="102" w:right="89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Year</w:t>
            </w:r>
          </w:p>
        </w:tc>
      </w:tr>
      <w:tr w:rsidR="008E241D" w:rsidRPr="00E218A6" w14:paraId="455D0F1D" w14:textId="77777777" w:rsidTr="271472D4">
        <w:trPr>
          <w:trHeight w:val="210"/>
        </w:trPr>
        <w:tc>
          <w:tcPr>
            <w:tcW w:w="2078" w:type="dxa"/>
          </w:tcPr>
          <w:p w14:paraId="1F24C904" w14:textId="77777777" w:rsidR="008E241D" w:rsidRPr="00E218A6" w:rsidRDefault="008E241D" w:rsidP="007B6900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MBA (pursuing)</w:t>
            </w:r>
          </w:p>
        </w:tc>
        <w:tc>
          <w:tcPr>
            <w:tcW w:w="5252" w:type="dxa"/>
          </w:tcPr>
          <w:p w14:paraId="61404F9B" w14:textId="77777777" w:rsidR="008E241D" w:rsidRPr="00E218A6" w:rsidRDefault="008E241D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 xml:space="preserve">Indian Institute of Management, Ahmedabad </w:t>
            </w:r>
          </w:p>
        </w:tc>
        <w:tc>
          <w:tcPr>
            <w:tcW w:w="2824" w:type="dxa"/>
          </w:tcPr>
          <w:p w14:paraId="19DCC422" w14:textId="77777777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pacing w:val="-4"/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2024-2026</w:t>
            </w:r>
          </w:p>
        </w:tc>
      </w:tr>
      <w:tr w:rsidR="008E241D" w:rsidRPr="00E218A6" w14:paraId="47E9CD2F" w14:textId="77777777" w:rsidTr="271472D4">
        <w:trPr>
          <w:trHeight w:val="210"/>
        </w:trPr>
        <w:tc>
          <w:tcPr>
            <w:tcW w:w="2078" w:type="dxa"/>
          </w:tcPr>
          <w:p w14:paraId="1E199F4F" w14:textId="6696BF85" w:rsidR="008E241D" w:rsidRPr="00E218A6" w:rsidRDefault="008E241D" w:rsidP="007B6900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E218A6">
              <w:rPr>
                <w:sz w:val="20"/>
                <w:szCs w:val="20"/>
              </w:rPr>
              <w:t>B.Tech</w:t>
            </w:r>
            <w:proofErr w:type="spellEnd"/>
            <w:proofErr w:type="gramEnd"/>
            <w:r w:rsidRPr="00E218A6">
              <w:rPr>
                <w:spacing w:val="-7"/>
                <w:sz w:val="20"/>
                <w:szCs w:val="20"/>
              </w:rPr>
              <w:t xml:space="preserve"> </w:t>
            </w:r>
            <w:r w:rsidRPr="00E218A6">
              <w:rPr>
                <w:sz w:val="20"/>
                <w:szCs w:val="20"/>
              </w:rPr>
              <w:t>(</w:t>
            </w:r>
            <w:r w:rsidR="00183BA1">
              <w:rPr>
                <w:sz w:val="20"/>
                <w:szCs w:val="20"/>
              </w:rPr>
              <w:t>Mechanical Engineering</w:t>
            </w:r>
            <w:r w:rsidRPr="00E218A6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5252" w:type="dxa"/>
          </w:tcPr>
          <w:p w14:paraId="58015005" w14:textId="10430A02" w:rsidR="008E241D" w:rsidRPr="00E218A6" w:rsidRDefault="00183BA1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Kerala University</w:t>
            </w:r>
          </w:p>
        </w:tc>
        <w:tc>
          <w:tcPr>
            <w:tcW w:w="2824" w:type="dxa"/>
          </w:tcPr>
          <w:p w14:paraId="38DB160D" w14:textId="0649641D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</w:t>
            </w:r>
            <w:r w:rsidR="00183BA1">
              <w:rPr>
                <w:spacing w:val="-4"/>
                <w:sz w:val="20"/>
                <w:szCs w:val="20"/>
              </w:rPr>
              <w:t>15</w:t>
            </w:r>
          </w:p>
        </w:tc>
      </w:tr>
      <w:tr w:rsidR="008E241D" w:rsidRPr="00E218A6" w14:paraId="456C41EA" w14:textId="77777777" w:rsidTr="271472D4">
        <w:trPr>
          <w:trHeight w:val="206"/>
        </w:trPr>
        <w:tc>
          <w:tcPr>
            <w:tcW w:w="2078" w:type="dxa"/>
          </w:tcPr>
          <w:p w14:paraId="6F716375" w14:textId="7487474F" w:rsidR="008E241D" w:rsidRPr="00E218A6" w:rsidRDefault="008E241D" w:rsidP="007B6900">
            <w:pPr>
              <w:pStyle w:val="TableParagraph"/>
              <w:spacing w:line="191" w:lineRule="exact"/>
              <w:ind w:left="7" w:right="3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XII,</w:t>
            </w:r>
            <w:r w:rsidRPr="00E218A6">
              <w:rPr>
                <w:spacing w:val="7"/>
                <w:sz w:val="20"/>
                <w:szCs w:val="20"/>
              </w:rPr>
              <w:t xml:space="preserve"> </w:t>
            </w:r>
            <w:r w:rsidR="00183BA1">
              <w:rPr>
                <w:spacing w:val="-4"/>
                <w:sz w:val="20"/>
                <w:szCs w:val="20"/>
              </w:rPr>
              <w:t>State Board</w:t>
            </w:r>
          </w:p>
        </w:tc>
        <w:tc>
          <w:tcPr>
            <w:tcW w:w="5252" w:type="dxa"/>
          </w:tcPr>
          <w:p w14:paraId="6C01621B" w14:textId="4E1F80CA" w:rsidR="008E241D" w:rsidRPr="00E218A6" w:rsidRDefault="00183BA1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 Joseph’s HSS, Trivandrum</w:t>
            </w:r>
          </w:p>
        </w:tc>
        <w:tc>
          <w:tcPr>
            <w:tcW w:w="2824" w:type="dxa"/>
          </w:tcPr>
          <w:p w14:paraId="68B0103F" w14:textId="350B6BE6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</w:t>
            </w:r>
            <w:r w:rsidR="00183BA1">
              <w:rPr>
                <w:spacing w:val="-4"/>
                <w:sz w:val="20"/>
                <w:szCs w:val="20"/>
              </w:rPr>
              <w:t>11</w:t>
            </w:r>
          </w:p>
        </w:tc>
      </w:tr>
      <w:tr w:rsidR="008E241D" w:rsidRPr="00E218A6" w14:paraId="5367FB45" w14:textId="77777777" w:rsidTr="271472D4">
        <w:trPr>
          <w:trHeight w:val="210"/>
        </w:trPr>
        <w:tc>
          <w:tcPr>
            <w:tcW w:w="2078" w:type="dxa"/>
          </w:tcPr>
          <w:p w14:paraId="65297F9A" w14:textId="7336677D" w:rsidR="008E241D" w:rsidRPr="00E218A6" w:rsidRDefault="008E241D" w:rsidP="007B6900">
            <w:pPr>
              <w:pStyle w:val="TableParagraph"/>
              <w:spacing w:line="191" w:lineRule="exact"/>
              <w:ind w:left="7" w:right="2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X,</w:t>
            </w:r>
            <w:r w:rsidRPr="00E218A6">
              <w:rPr>
                <w:spacing w:val="-2"/>
                <w:sz w:val="20"/>
                <w:szCs w:val="20"/>
              </w:rPr>
              <w:t xml:space="preserve"> </w:t>
            </w:r>
            <w:r w:rsidR="00183BA1">
              <w:rPr>
                <w:spacing w:val="-4"/>
                <w:sz w:val="20"/>
                <w:szCs w:val="20"/>
              </w:rPr>
              <w:t>State Board</w:t>
            </w:r>
          </w:p>
        </w:tc>
        <w:tc>
          <w:tcPr>
            <w:tcW w:w="5252" w:type="dxa"/>
          </w:tcPr>
          <w:p w14:paraId="04112FBC" w14:textId="6896A959" w:rsidR="008E241D" w:rsidRPr="00E218A6" w:rsidRDefault="00183BA1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Darsana HSS, Trivandrum</w:t>
            </w:r>
          </w:p>
        </w:tc>
        <w:tc>
          <w:tcPr>
            <w:tcW w:w="2824" w:type="dxa"/>
          </w:tcPr>
          <w:p w14:paraId="7B2EF488" w14:textId="61134661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</w:t>
            </w:r>
            <w:r w:rsidR="00183BA1">
              <w:rPr>
                <w:spacing w:val="-4"/>
                <w:sz w:val="20"/>
                <w:szCs w:val="20"/>
              </w:rPr>
              <w:t>09</w:t>
            </w:r>
          </w:p>
        </w:tc>
      </w:tr>
    </w:tbl>
    <w:p w14:paraId="60C002F8" w14:textId="77777777" w:rsidR="00FA7734" w:rsidRPr="00CC15DF" w:rsidRDefault="00FA7734">
      <w:pPr>
        <w:spacing w:before="9" w:after="1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8"/>
        <w:gridCol w:w="545"/>
        <w:gridCol w:w="3111"/>
      </w:tblGrid>
      <w:tr w:rsidR="00FA7734" w:rsidRPr="00E218A6" w14:paraId="304CF8E2" w14:textId="77777777">
        <w:trPr>
          <w:trHeight w:val="210"/>
        </w:trPr>
        <w:tc>
          <w:tcPr>
            <w:tcW w:w="7013" w:type="dxa"/>
            <w:gridSpan w:val="2"/>
            <w:tcBorders>
              <w:right w:val="nil"/>
            </w:tcBorders>
            <w:shd w:val="clear" w:color="auto" w:fill="A3A3A3"/>
          </w:tcPr>
          <w:p w14:paraId="413ED65C" w14:textId="77777777" w:rsidR="00FA7734" w:rsidRPr="00E218A6" w:rsidRDefault="00211222">
            <w:pPr>
              <w:pStyle w:val="TableParagraph"/>
              <w:spacing w:line="191" w:lineRule="exact"/>
              <w:ind w:left="4368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Work</w:t>
            </w:r>
            <w:r w:rsidRPr="00E218A6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Experience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A3A3A3"/>
          </w:tcPr>
          <w:p w14:paraId="22B26157" w14:textId="31D0D06D" w:rsidR="00FA7734" w:rsidRPr="00E218A6" w:rsidRDefault="00211222">
            <w:pPr>
              <w:pStyle w:val="TableParagraph"/>
              <w:spacing w:line="191" w:lineRule="exact"/>
              <w:ind w:left="0" w:right="86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5631EF">
              <w:rPr>
                <w:b/>
                <w:sz w:val="20"/>
                <w:szCs w:val="20"/>
              </w:rPr>
              <w:t>1</w:t>
            </w:r>
            <w:r w:rsidR="00552893" w:rsidRPr="00E218A6">
              <w:rPr>
                <w:b/>
                <w:sz w:val="20"/>
                <w:szCs w:val="20"/>
              </w:rPr>
              <w:t>2</w:t>
            </w:r>
            <w:r w:rsidR="005631EF">
              <w:rPr>
                <w:b/>
                <w:sz w:val="20"/>
                <w:szCs w:val="20"/>
              </w:rPr>
              <w:t>0</w:t>
            </w:r>
            <w:r w:rsidRPr="00E218A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Months)</w:t>
            </w:r>
          </w:p>
        </w:tc>
      </w:tr>
      <w:tr w:rsidR="00050FF0" w:rsidRPr="00E218A6" w14:paraId="519882C4" w14:textId="77777777">
        <w:trPr>
          <w:trHeight w:val="212"/>
        </w:trPr>
        <w:tc>
          <w:tcPr>
            <w:tcW w:w="7013" w:type="dxa"/>
            <w:gridSpan w:val="2"/>
            <w:tcBorders>
              <w:right w:val="nil"/>
            </w:tcBorders>
            <w:shd w:val="clear" w:color="auto" w:fill="D8D8D8"/>
          </w:tcPr>
          <w:p w14:paraId="13F4CB5F" w14:textId="05C18357" w:rsidR="00050FF0" w:rsidRPr="00E218A6" w:rsidRDefault="00183BA1" w:rsidP="00050FF0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GE </w:t>
            </w:r>
            <w:proofErr w:type="spellStart"/>
            <w:r>
              <w:rPr>
                <w:b/>
                <w:sz w:val="20"/>
                <w:szCs w:val="20"/>
              </w:rPr>
              <w:t>Vernova</w:t>
            </w:r>
            <w:proofErr w:type="spellEnd"/>
            <w:r w:rsidR="00050FF0" w:rsidRPr="00E218A6">
              <w:rPr>
                <w:b/>
                <w:sz w:val="20"/>
                <w:szCs w:val="20"/>
              </w:rPr>
              <w:t>,</w:t>
            </w:r>
            <w:r w:rsidR="00050FF0" w:rsidRPr="00E218A6">
              <w:rPr>
                <w:b/>
                <w:spacing w:val="6"/>
                <w:sz w:val="20"/>
                <w:szCs w:val="20"/>
              </w:rPr>
              <w:t xml:space="preserve"> </w:t>
            </w:r>
            <w:r>
              <w:rPr>
                <w:b/>
                <w:spacing w:val="-4"/>
                <w:sz w:val="20"/>
                <w:szCs w:val="20"/>
              </w:rPr>
              <w:t>Chennai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D8D8D8"/>
          </w:tcPr>
          <w:p w14:paraId="312ACA1D" w14:textId="5A8DAD70" w:rsidR="00050FF0" w:rsidRPr="00E218A6" w:rsidRDefault="00050FF0" w:rsidP="00050FF0">
            <w:pPr>
              <w:pStyle w:val="TableParagraph"/>
              <w:spacing w:line="192" w:lineRule="exact"/>
              <w:ind w:left="0" w:right="87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183BA1">
              <w:rPr>
                <w:b/>
                <w:sz w:val="20"/>
                <w:szCs w:val="20"/>
              </w:rPr>
              <w:t>3</w:t>
            </w:r>
            <w:r w:rsidR="00BD3B5D">
              <w:rPr>
                <w:b/>
                <w:sz w:val="20"/>
                <w:szCs w:val="20"/>
              </w:rPr>
              <w:t>2</w:t>
            </w:r>
            <w:r w:rsidRPr="00E218A6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Months)</w:t>
            </w:r>
          </w:p>
        </w:tc>
      </w:tr>
      <w:tr w:rsidR="00050FF0" w:rsidRPr="00E218A6" w14:paraId="662581D3" w14:textId="77777777" w:rsidTr="00CF2A1D">
        <w:trPr>
          <w:trHeight w:val="210"/>
        </w:trPr>
        <w:tc>
          <w:tcPr>
            <w:tcW w:w="7013" w:type="dxa"/>
            <w:gridSpan w:val="2"/>
            <w:tcBorders>
              <w:bottom w:val="single" w:sz="4" w:space="0" w:color="000000"/>
              <w:right w:val="nil"/>
            </w:tcBorders>
          </w:tcPr>
          <w:p w14:paraId="62DD76F0" w14:textId="0E840D05" w:rsidR="00050FF0" w:rsidRPr="00E218A6" w:rsidRDefault="00F47071" w:rsidP="00050FF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IN"/>
              </w:rPr>
              <w:t>Mechanical Engineer</w:t>
            </w:r>
          </w:p>
        </w:tc>
        <w:tc>
          <w:tcPr>
            <w:tcW w:w="3111" w:type="dxa"/>
            <w:tcBorders>
              <w:left w:val="nil"/>
              <w:bottom w:val="single" w:sz="4" w:space="0" w:color="000000"/>
            </w:tcBorders>
          </w:tcPr>
          <w:p w14:paraId="6528B7F1" w14:textId="61F5D930" w:rsidR="00050FF0" w:rsidRPr="00E218A6" w:rsidRDefault="00261202" w:rsidP="00050FF0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</w:t>
            </w:r>
            <w:r w:rsidR="00050FF0" w:rsidRPr="00E218A6">
              <w:rPr>
                <w:spacing w:val="-6"/>
                <w:sz w:val="20"/>
                <w:szCs w:val="20"/>
              </w:rPr>
              <w:t xml:space="preserve"> </w:t>
            </w:r>
            <w:r w:rsidR="00050FF0" w:rsidRPr="00E218A6">
              <w:rPr>
                <w:sz w:val="20"/>
                <w:szCs w:val="20"/>
              </w:rPr>
              <w:t>'23-</w:t>
            </w:r>
            <w:r>
              <w:rPr>
                <w:sz w:val="20"/>
                <w:szCs w:val="20"/>
              </w:rPr>
              <w:t xml:space="preserve"> Present</w:t>
            </w:r>
          </w:p>
        </w:tc>
      </w:tr>
      <w:tr w:rsidR="00050FF0" w:rsidRPr="00E218A6" w14:paraId="544A224F" w14:textId="77777777" w:rsidTr="007B6900">
        <w:trPr>
          <w:trHeight w:val="765"/>
        </w:trPr>
        <w:tc>
          <w:tcPr>
            <w:tcW w:w="10124" w:type="dxa"/>
            <w:gridSpan w:val="3"/>
            <w:tcBorders>
              <w:bottom w:val="nil"/>
            </w:tcBorders>
          </w:tcPr>
          <w:p w14:paraId="002DDB63" w14:textId="169988B9" w:rsidR="00E83848" w:rsidRPr="00E83848" w:rsidRDefault="00E83848" w:rsidP="00E83848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sz w:val="20"/>
                <w:szCs w:val="20"/>
                <w:lang w:val="en-IN"/>
              </w:rPr>
            </w:pPr>
            <w:r w:rsidRPr="00E83848">
              <w:rPr>
                <w:b/>
                <w:bCs/>
                <w:sz w:val="20"/>
                <w:szCs w:val="20"/>
              </w:rPr>
              <w:t xml:space="preserve">Technical Program Delivery: </w:t>
            </w:r>
            <w:r w:rsidRPr="00E83848">
              <w:rPr>
                <w:sz w:val="20"/>
                <w:szCs w:val="20"/>
              </w:rPr>
              <w:t>Directed the electromechanical scope for high-value power conversion projects</w:t>
            </w:r>
            <w:r>
              <w:rPr>
                <w:sz w:val="20"/>
                <w:szCs w:val="20"/>
              </w:rPr>
              <w:t xml:space="preserve"> </w:t>
            </w:r>
            <w:r w:rsidRPr="00E83848">
              <w:rPr>
                <w:sz w:val="20"/>
                <w:szCs w:val="20"/>
              </w:rPr>
              <w:t>ensuring technical compliance and seamless integration from the design phase through to final packaging.</w:t>
            </w:r>
          </w:p>
          <w:p w14:paraId="3B6D8143" w14:textId="77777777" w:rsidR="00E83848" w:rsidRPr="00E83848" w:rsidRDefault="00E83848" w:rsidP="00E83848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sz w:val="20"/>
                <w:szCs w:val="20"/>
                <w:lang w:val="en-IN"/>
              </w:rPr>
            </w:pPr>
            <w:r w:rsidRPr="00E83848">
              <w:rPr>
                <w:b/>
                <w:bCs/>
                <w:sz w:val="20"/>
                <w:szCs w:val="20"/>
              </w:rPr>
              <w:t xml:space="preserve">Operational Oversight &amp; Problem Solving: </w:t>
            </w:r>
            <w:r w:rsidRPr="00E83848">
              <w:rPr>
                <w:sz w:val="20"/>
                <w:szCs w:val="20"/>
              </w:rPr>
              <w:t>Managed critical production timelines and resolved manufacturing bottlenecks, including an international deployment to Berlin to oversee complex product builds and assembly operations.</w:t>
            </w:r>
            <w:r w:rsidRPr="00E83848">
              <w:rPr>
                <w:sz w:val="20"/>
                <w:szCs w:val="20"/>
                <w:lang w:val="en-IN"/>
              </w:rPr>
              <w:t xml:space="preserve"> </w:t>
            </w:r>
          </w:p>
          <w:p w14:paraId="76EA091D" w14:textId="77777777" w:rsidR="00E83848" w:rsidRPr="00E83848" w:rsidRDefault="00E83848" w:rsidP="00E83848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sz w:val="20"/>
                <w:szCs w:val="20"/>
                <w:lang w:val="en-IN"/>
              </w:rPr>
            </w:pPr>
            <w:r w:rsidRPr="00E83848">
              <w:rPr>
                <w:b/>
                <w:bCs/>
                <w:sz w:val="20"/>
                <w:szCs w:val="20"/>
              </w:rPr>
              <w:t xml:space="preserve">Cross-Functional Project Leadership: </w:t>
            </w:r>
            <w:r w:rsidRPr="00E83848">
              <w:rPr>
                <w:sz w:val="20"/>
                <w:szCs w:val="20"/>
              </w:rPr>
              <w:t>Orchestrated alignment between design, procurement, and manufacturing teams, managing stakeholder expectations to ensure projects met "First Time Right" (FTR) quality standards.</w:t>
            </w:r>
          </w:p>
          <w:p w14:paraId="29E642EA" w14:textId="77777777" w:rsidR="00E83848" w:rsidRPr="00E60619" w:rsidRDefault="00E60619" w:rsidP="00E60619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sz w:val="20"/>
                <w:szCs w:val="20"/>
              </w:rPr>
            </w:pPr>
            <w:r w:rsidRPr="00E60619">
              <w:rPr>
                <w:b/>
                <w:bCs/>
                <w:sz w:val="20"/>
                <w:szCs w:val="20"/>
              </w:rPr>
              <w:t xml:space="preserve">Strategic Performance Management: </w:t>
            </w:r>
            <w:r w:rsidRPr="00E60619">
              <w:rPr>
                <w:sz w:val="20"/>
                <w:szCs w:val="20"/>
              </w:rPr>
              <w:t>Led the global SQDC (Safety, Quality, Delivery, Cost) framework, tracking and evaluating Key Performance Indicators (KPIs) to optimize On-Time Delivery (OTD) and project execution costs.</w:t>
            </w:r>
            <w:r w:rsidRPr="00E60619">
              <w:rPr>
                <w:b/>
                <w:bCs/>
                <w:sz w:val="20"/>
                <w:szCs w:val="20"/>
              </w:rPr>
              <w:t xml:space="preserve"> </w:t>
            </w:r>
          </w:p>
          <w:p w14:paraId="49DA3C5A" w14:textId="4B13FCF3" w:rsidR="00E60619" w:rsidRPr="00E218A6" w:rsidRDefault="00E60619" w:rsidP="00E60619">
            <w:pPr>
              <w:pStyle w:val="TableParagraph"/>
              <w:tabs>
                <w:tab w:val="left" w:pos="398"/>
              </w:tabs>
              <w:spacing w:before="34"/>
              <w:rPr>
                <w:sz w:val="20"/>
                <w:szCs w:val="20"/>
              </w:rPr>
            </w:pPr>
          </w:p>
        </w:tc>
      </w:tr>
      <w:tr w:rsidR="00050FF0" w:rsidRPr="00E218A6" w14:paraId="4D586331" w14:textId="77777777" w:rsidTr="00CF2A1D">
        <w:trPr>
          <w:trHeight w:val="211"/>
        </w:trPr>
        <w:tc>
          <w:tcPr>
            <w:tcW w:w="7013" w:type="dxa"/>
            <w:gridSpan w:val="2"/>
            <w:tcBorders>
              <w:top w:val="nil"/>
              <w:right w:val="nil"/>
            </w:tcBorders>
            <w:shd w:val="clear" w:color="auto" w:fill="D8D8D8"/>
          </w:tcPr>
          <w:p w14:paraId="4F0E7729" w14:textId="6F4746D4" w:rsidR="00050FF0" w:rsidRPr="00E218A6" w:rsidRDefault="00E60619" w:rsidP="00050FF0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r w:rsidRPr="00E60619">
              <w:rPr>
                <w:b/>
                <w:bCs/>
                <w:sz w:val="20"/>
                <w:szCs w:val="20"/>
                <w:lang w:val="en-IN"/>
              </w:rPr>
              <w:t xml:space="preserve">L&amp;T Technology Services - </w:t>
            </w:r>
            <w:r w:rsidRPr="00E60619">
              <w:rPr>
                <w:b/>
                <w:sz w:val="20"/>
                <w:szCs w:val="20"/>
                <w:lang w:val="en-IN"/>
              </w:rPr>
              <w:t>Chennai</w:t>
            </w:r>
          </w:p>
        </w:tc>
        <w:tc>
          <w:tcPr>
            <w:tcW w:w="3111" w:type="dxa"/>
            <w:tcBorders>
              <w:top w:val="nil"/>
              <w:left w:val="nil"/>
            </w:tcBorders>
            <w:shd w:val="clear" w:color="auto" w:fill="D8D8D8"/>
          </w:tcPr>
          <w:p w14:paraId="78FE42DF" w14:textId="35CAD74F" w:rsidR="00050FF0" w:rsidRPr="00E218A6" w:rsidRDefault="00050FF0" w:rsidP="00050FF0">
            <w:pPr>
              <w:pStyle w:val="TableParagraph"/>
              <w:spacing w:line="192" w:lineRule="exact"/>
              <w:ind w:left="0" w:right="85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>(</w:t>
            </w:r>
            <w:r w:rsidR="00BD3B5D">
              <w:rPr>
                <w:b/>
                <w:w w:val="105"/>
                <w:sz w:val="20"/>
                <w:szCs w:val="20"/>
              </w:rPr>
              <w:t>28</w:t>
            </w:r>
            <w:r w:rsidRPr="00E218A6">
              <w:rPr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w w:val="105"/>
                <w:sz w:val="20"/>
                <w:szCs w:val="20"/>
              </w:rPr>
              <w:t>Months)</w:t>
            </w:r>
          </w:p>
        </w:tc>
      </w:tr>
      <w:tr w:rsidR="00050FF0" w:rsidRPr="00E218A6" w14:paraId="0F42B834" w14:textId="77777777">
        <w:trPr>
          <w:trHeight w:val="210"/>
        </w:trPr>
        <w:tc>
          <w:tcPr>
            <w:tcW w:w="7013" w:type="dxa"/>
            <w:gridSpan w:val="2"/>
            <w:tcBorders>
              <w:right w:val="nil"/>
            </w:tcBorders>
          </w:tcPr>
          <w:p w14:paraId="52E22425" w14:textId="17EFDCA8" w:rsidR="00050FF0" w:rsidRPr="00E218A6" w:rsidRDefault="00E60619" w:rsidP="00050FF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E60619">
              <w:rPr>
                <w:b/>
                <w:bCs/>
                <w:sz w:val="20"/>
                <w:szCs w:val="20"/>
                <w:lang w:val="en-IN"/>
              </w:rPr>
              <w:t>Senior Engineer</w:t>
            </w:r>
          </w:p>
        </w:tc>
        <w:tc>
          <w:tcPr>
            <w:tcW w:w="3111" w:type="dxa"/>
            <w:tcBorders>
              <w:left w:val="nil"/>
            </w:tcBorders>
          </w:tcPr>
          <w:p w14:paraId="48917502" w14:textId="2115C7F5" w:rsidR="00050FF0" w:rsidRPr="00E218A6" w:rsidRDefault="00BD3B5D" w:rsidP="00050FF0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Feb</w:t>
            </w:r>
            <w:r w:rsidR="00050FF0" w:rsidRPr="00E218A6">
              <w:rPr>
                <w:spacing w:val="4"/>
                <w:sz w:val="20"/>
                <w:szCs w:val="20"/>
              </w:rPr>
              <w:t xml:space="preserve"> </w:t>
            </w:r>
            <w:r w:rsidR="00050FF0" w:rsidRPr="00E218A6">
              <w:rPr>
                <w:spacing w:val="-2"/>
                <w:sz w:val="20"/>
                <w:szCs w:val="20"/>
              </w:rPr>
              <w:t>'2</w:t>
            </w:r>
            <w:r>
              <w:rPr>
                <w:spacing w:val="-2"/>
                <w:sz w:val="20"/>
                <w:szCs w:val="20"/>
              </w:rPr>
              <w:t>1</w:t>
            </w:r>
            <w:r w:rsidR="00050FF0" w:rsidRPr="00E218A6">
              <w:rPr>
                <w:spacing w:val="-2"/>
                <w:sz w:val="20"/>
                <w:szCs w:val="20"/>
              </w:rPr>
              <w:t>-</w:t>
            </w:r>
            <w:r>
              <w:rPr>
                <w:spacing w:val="-2"/>
                <w:sz w:val="20"/>
                <w:szCs w:val="20"/>
              </w:rPr>
              <w:t>June</w:t>
            </w:r>
            <w:r w:rsidR="00050FF0" w:rsidRPr="00E218A6">
              <w:rPr>
                <w:spacing w:val="1"/>
                <w:sz w:val="20"/>
                <w:szCs w:val="20"/>
              </w:rPr>
              <w:t xml:space="preserve"> </w:t>
            </w:r>
            <w:r w:rsidR="00050FF0" w:rsidRPr="00E218A6">
              <w:rPr>
                <w:spacing w:val="-5"/>
                <w:sz w:val="20"/>
                <w:szCs w:val="20"/>
              </w:rPr>
              <w:t>'23</w:t>
            </w:r>
          </w:p>
        </w:tc>
      </w:tr>
      <w:tr w:rsidR="00050FF0" w:rsidRPr="00E218A6" w14:paraId="181E3DBF" w14:textId="77777777" w:rsidTr="00D4511A">
        <w:trPr>
          <w:trHeight w:val="703"/>
        </w:trPr>
        <w:tc>
          <w:tcPr>
            <w:tcW w:w="10124" w:type="dxa"/>
            <w:gridSpan w:val="3"/>
            <w:tcBorders>
              <w:bottom w:val="single" w:sz="4" w:space="0" w:color="auto"/>
            </w:tcBorders>
          </w:tcPr>
          <w:p w14:paraId="313D886A" w14:textId="27EF18C6" w:rsidR="00E60619" w:rsidRPr="00E60619" w:rsidRDefault="00E60619" w:rsidP="00E60619">
            <w:pPr>
              <w:pStyle w:val="TableParagraph"/>
              <w:numPr>
                <w:ilvl w:val="0"/>
                <w:numId w:val="19"/>
              </w:numPr>
              <w:tabs>
                <w:tab w:val="left" w:pos="398"/>
              </w:tabs>
              <w:spacing w:before="34"/>
              <w:rPr>
                <w:bCs/>
                <w:w w:val="105"/>
                <w:sz w:val="20"/>
                <w:szCs w:val="20"/>
                <w:lang w:val="en-IN"/>
              </w:rPr>
            </w:pPr>
            <w:r w:rsidRPr="00E60619">
              <w:rPr>
                <w:b/>
                <w:bCs/>
                <w:w w:val="105"/>
                <w:sz w:val="20"/>
                <w:szCs w:val="20"/>
                <w:lang w:val="en-IN"/>
              </w:rPr>
              <w:t>Vendor &amp; Outsourcing Management:</w:t>
            </w:r>
            <w:r w:rsidRPr="00E60619">
              <w:rPr>
                <w:b/>
                <w:w w:val="105"/>
                <w:sz w:val="20"/>
                <w:szCs w:val="20"/>
                <w:lang w:val="en-IN"/>
              </w:rPr>
              <w:t xml:space="preserve"> </w:t>
            </w:r>
            <w:r w:rsidRPr="00E60619">
              <w:rPr>
                <w:bCs/>
                <w:w w:val="105"/>
                <w:sz w:val="20"/>
                <w:szCs w:val="20"/>
                <w:lang w:val="en-IN"/>
              </w:rPr>
              <w:t>Directed project execution with external outsourcing agencies, ensuring strict adherence to quality standards and on-time completion targets for deliverables.</w:t>
            </w:r>
          </w:p>
          <w:p w14:paraId="20A710DE" w14:textId="2455F543" w:rsidR="00E60619" w:rsidRPr="00E60619" w:rsidRDefault="00E60619" w:rsidP="00E60619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  <w:lang w:val="en-IN"/>
              </w:rPr>
            </w:pPr>
            <w:r w:rsidRPr="00E60619">
              <w:rPr>
                <w:b/>
                <w:bCs/>
                <w:w w:val="105"/>
                <w:sz w:val="20"/>
                <w:szCs w:val="20"/>
                <w:lang w:val="en-IN"/>
              </w:rPr>
              <w:t>New Product Development (NPD) Leadership:</w:t>
            </w:r>
            <w:r w:rsidRPr="00E60619">
              <w:rPr>
                <w:b/>
                <w:w w:val="105"/>
                <w:sz w:val="20"/>
                <w:szCs w:val="20"/>
                <w:lang w:val="en-IN"/>
              </w:rPr>
              <w:t xml:space="preserve"> </w:t>
            </w:r>
            <w:r w:rsidRPr="00E60619">
              <w:rPr>
                <w:bCs/>
                <w:w w:val="105"/>
                <w:sz w:val="20"/>
                <w:szCs w:val="20"/>
                <w:lang w:val="en-IN"/>
              </w:rPr>
              <w:t>Steered the full design lifecycle from concept creation to project walkthroughs, leading design reviews, issue list tracking, and technical presentations for stakeholders.</w:t>
            </w:r>
          </w:p>
          <w:p w14:paraId="443EDDA1" w14:textId="435CE4AE" w:rsidR="00E60619" w:rsidRPr="00E60619" w:rsidRDefault="00E60619" w:rsidP="00E60619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  <w:lang w:val="en-IN"/>
              </w:rPr>
            </w:pPr>
            <w:r w:rsidRPr="00E60619">
              <w:rPr>
                <w:b/>
                <w:bCs/>
                <w:w w:val="105"/>
                <w:sz w:val="20"/>
                <w:szCs w:val="20"/>
                <w:lang w:val="en-IN"/>
              </w:rPr>
              <w:t>Client Engagement &amp; Workflow Optimization:</w:t>
            </w:r>
            <w:r w:rsidRPr="00E60619">
              <w:rPr>
                <w:b/>
                <w:w w:val="105"/>
                <w:sz w:val="20"/>
                <w:szCs w:val="20"/>
                <w:lang w:val="en-IN"/>
              </w:rPr>
              <w:t xml:space="preserve"> </w:t>
            </w:r>
            <w:r w:rsidRPr="00E60619">
              <w:rPr>
                <w:bCs/>
                <w:w w:val="105"/>
                <w:sz w:val="20"/>
                <w:szCs w:val="20"/>
                <w:lang w:val="en-IN"/>
              </w:rPr>
              <w:t>Managed project workflows and served as a key design consultant for major clients, delivering electromechanical solutions for complex off-highway mining equipment.</w:t>
            </w:r>
          </w:p>
          <w:p w14:paraId="3AC9402E" w14:textId="6800A44E" w:rsidR="00E60619" w:rsidRPr="00E60619" w:rsidRDefault="00E60619" w:rsidP="00E60619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  <w:lang w:val="en-IN"/>
              </w:rPr>
            </w:pPr>
            <w:r w:rsidRPr="00E60619">
              <w:rPr>
                <w:b/>
                <w:bCs/>
                <w:w w:val="105"/>
                <w:sz w:val="20"/>
                <w:szCs w:val="20"/>
                <w:lang w:val="en-IN"/>
              </w:rPr>
              <w:t>Technical Program Oversight:</w:t>
            </w:r>
            <w:r w:rsidRPr="00E60619">
              <w:rPr>
                <w:b/>
                <w:w w:val="105"/>
                <w:sz w:val="20"/>
                <w:szCs w:val="20"/>
                <w:lang w:val="en-IN"/>
              </w:rPr>
              <w:t xml:space="preserve"> </w:t>
            </w:r>
            <w:r w:rsidRPr="00E60619">
              <w:rPr>
                <w:bCs/>
                <w:w w:val="105"/>
                <w:sz w:val="20"/>
                <w:szCs w:val="20"/>
                <w:lang w:val="en-IN"/>
              </w:rPr>
              <w:t>Supervised critical engineering phases including modal/static analysis and component design for heavy machinery</w:t>
            </w:r>
            <w:r w:rsidR="00425129">
              <w:rPr>
                <w:bCs/>
                <w:w w:val="105"/>
                <w:sz w:val="20"/>
                <w:szCs w:val="20"/>
                <w:lang w:val="en-IN"/>
              </w:rPr>
              <w:t xml:space="preserve"> </w:t>
            </w:r>
            <w:r w:rsidRPr="00E60619">
              <w:rPr>
                <w:bCs/>
                <w:w w:val="105"/>
                <w:sz w:val="20"/>
                <w:szCs w:val="20"/>
                <w:lang w:val="en-IN"/>
              </w:rPr>
              <w:t>ensuring design validation and compliance.</w:t>
            </w:r>
          </w:p>
          <w:p w14:paraId="03A97C9D" w14:textId="78B50699" w:rsidR="00050FF0" w:rsidRPr="00E218A6" w:rsidRDefault="00050FF0" w:rsidP="00E60619">
            <w:pPr>
              <w:pStyle w:val="TableParagraph"/>
              <w:tabs>
                <w:tab w:val="left" w:pos="398"/>
              </w:tabs>
              <w:spacing w:before="34"/>
              <w:rPr>
                <w:sz w:val="20"/>
                <w:szCs w:val="20"/>
              </w:rPr>
            </w:pPr>
          </w:p>
        </w:tc>
      </w:tr>
      <w:tr w:rsidR="00D4511A" w:rsidRPr="00E218A6" w14:paraId="5E9B2BB5" w14:textId="77777777" w:rsidTr="00D4511A">
        <w:trPr>
          <w:trHeight w:val="76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3FC0316" w14:textId="77E4CF6B" w:rsidR="00050FF0" w:rsidRPr="00E218A6" w:rsidRDefault="00E60619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/>
                <w:w w:val="105"/>
                <w:sz w:val="20"/>
                <w:szCs w:val="20"/>
              </w:rPr>
            </w:pPr>
            <w:r w:rsidRPr="00E60619">
              <w:rPr>
                <w:b/>
                <w:bCs/>
                <w:w w:val="105"/>
                <w:sz w:val="20"/>
                <w:szCs w:val="20"/>
                <w:lang w:val="en-IN"/>
              </w:rPr>
              <w:t xml:space="preserve">UST - </w:t>
            </w:r>
            <w:r w:rsidRPr="00E60619">
              <w:rPr>
                <w:b/>
                <w:w w:val="105"/>
                <w:sz w:val="20"/>
                <w:szCs w:val="20"/>
                <w:lang w:val="en-IN"/>
              </w:rPr>
              <w:t>Bangalore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0F28C1" w14:textId="0A62A60F" w:rsidR="00050FF0" w:rsidRPr="00E218A6" w:rsidRDefault="00050FF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BD3B5D">
              <w:rPr>
                <w:b/>
                <w:sz w:val="20"/>
                <w:szCs w:val="20"/>
              </w:rPr>
              <w:t>63</w:t>
            </w:r>
            <w:r w:rsidRPr="00E218A6">
              <w:rPr>
                <w:b/>
                <w:sz w:val="20"/>
                <w:szCs w:val="20"/>
              </w:rPr>
              <w:t xml:space="preserve"> Months)</w:t>
            </w:r>
          </w:p>
        </w:tc>
      </w:tr>
      <w:tr w:rsidR="00D4511A" w:rsidRPr="00E218A6" w14:paraId="50FD34B4" w14:textId="77777777" w:rsidTr="007A0A13">
        <w:trPr>
          <w:trHeight w:val="41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E8B66B" w14:textId="0A169734" w:rsidR="00050FF0" w:rsidRPr="007A0A13" w:rsidRDefault="00E60619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</w:rPr>
            </w:pPr>
            <w:r w:rsidRPr="00E60619">
              <w:rPr>
                <w:b/>
                <w:bCs/>
                <w:w w:val="105"/>
                <w:sz w:val="20"/>
                <w:szCs w:val="20"/>
                <w:lang w:val="en-IN"/>
              </w:rPr>
              <w:t>Senior Mechanical Design Engineer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AADD6B" w14:textId="3BC116D6" w:rsidR="00050FF0" w:rsidRPr="00E218A6" w:rsidRDefault="00BD3B5D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</w:t>
            </w:r>
            <w:r w:rsidR="00050FF0" w:rsidRPr="00E218A6">
              <w:rPr>
                <w:sz w:val="20"/>
                <w:szCs w:val="20"/>
              </w:rPr>
              <w:t xml:space="preserve"> '</w:t>
            </w:r>
            <w:r>
              <w:rPr>
                <w:sz w:val="20"/>
                <w:szCs w:val="20"/>
              </w:rPr>
              <w:t>2015</w:t>
            </w:r>
            <w:r w:rsidR="00050FF0" w:rsidRPr="00E218A6">
              <w:rPr>
                <w:sz w:val="20"/>
                <w:szCs w:val="20"/>
              </w:rPr>
              <w:t>-February '</w:t>
            </w:r>
            <w:r>
              <w:rPr>
                <w:sz w:val="20"/>
                <w:szCs w:val="20"/>
              </w:rPr>
              <w:t>2021</w:t>
            </w:r>
          </w:p>
        </w:tc>
      </w:tr>
      <w:tr w:rsidR="00050FF0" w:rsidRPr="00E218A6" w14:paraId="0E7DDAEC" w14:textId="77777777" w:rsidTr="00D4511A">
        <w:trPr>
          <w:trHeight w:val="703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3CEBCC" w14:textId="2638C5FC" w:rsidR="00050FF0" w:rsidRPr="004742D9" w:rsidRDefault="004742D9" w:rsidP="00050FF0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sz w:val="20"/>
                <w:szCs w:val="20"/>
              </w:rPr>
            </w:pPr>
            <w:r w:rsidRPr="004742D9">
              <w:rPr>
                <w:b/>
                <w:bCs/>
                <w:w w:val="105"/>
                <w:sz w:val="20"/>
                <w:szCs w:val="20"/>
              </w:rPr>
              <w:t>Product Lifecycle Leadership:</w:t>
            </w:r>
            <w:r w:rsidRPr="004742D9">
              <w:rPr>
                <w:b/>
                <w:w w:val="105"/>
                <w:sz w:val="20"/>
                <w:szCs w:val="20"/>
              </w:rPr>
              <w:t xml:space="preserve"> </w:t>
            </w:r>
            <w:r w:rsidRPr="004742D9">
              <w:rPr>
                <w:bCs/>
                <w:w w:val="105"/>
                <w:sz w:val="20"/>
                <w:szCs w:val="20"/>
              </w:rPr>
              <w:t>Steered the full New Product Development (NPD) lifecycle for off highway mining equipment, overseeing concept creation, structural validation (modal/static analysis), and final manufacturing release.</w:t>
            </w:r>
            <w:r w:rsidRPr="004742D9">
              <w:rPr>
                <w:b/>
                <w:w w:val="105"/>
                <w:sz w:val="20"/>
                <w:szCs w:val="20"/>
              </w:rPr>
              <w:t xml:space="preserve"> </w:t>
            </w:r>
          </w:p>
          <w:p w14:paraId="4778938F" w14:textId="5B64182D" w:rsidR="004742D9" w:rsidRDefault="004742D9" w:rsidP="00050FF0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sz w:val="20"/>
                <w:szCs w:val="20"/>
              </w:rPr>
            </w:pPr>
            <w:r w:rsidRPr="004742D9">
              <w:rPr>
                <w:b/>
                <w:bCs/>
                <w:sz w:val="20"/>
                <w:szCs w:val="20"/>
              </w:rPr>
              <w:t>Solution Engineering &amp; Cost Optimization:</w:t>
            </w:r>
            <w:r w:rsidRPr="004742D9">
              <w:rPr>
                <w:sz w:val="20"/>
                <w:szCs w:val="20"/>
              </w:rPr>
              <w:t xml:space="preserve"> Led technical initiatives for engine retrofits and component designs, delivering cost-effective solutions that balance structural integrity with client performance requirements.</w:t>
            </w:r>
          </w:p>
          <w:p w14:paraId="351F57F3" w14:textId="17085F4B" w:rsidR="004742D9" w:rsidRPr="00E218A6" w:rsidRDefault="004742D9" w:rsidP="00050FF0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sz w:val="20"/>
                <w:szCs w:val="20"/>
              </w:rPr>
            </w:pPr>
            <w:r w:rsidRPr="004742D9">
              <w:rPr>
                <w:b/>
                <w:bCs/>
                <w:sz w:val="20"/>
                <w:szCs w:val="20"/>
              </w:rPr>
              <w:t>Strategic Client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742D9">
              <w:rPr>
                <w:b/>
                <w:bCs/>
                <w:sz w:val="20"/>
                <w:szCs w:val="20"/>
              </w:rPr>
              <w:t>Management:</w:t>
            </w:r>
            <w:r w:rsidRPr="004742D9">
              <w:rPr>
                <w:sz w:val="20"/>
                <w:szCs w:val="20"/>
              </w:rPr>
              <w:t xml:space="preserve"> Served as a key design consultant and technical liaison for major global accounts, leading requirement gathering, design reviews, and customer demo presentations to ensure project alignment.</w:t>
            </w:r>
          </w:p>
        </w:tc>
      </w:tr>
      <w:tr w:rsidR="00E218A6" w:rsidRPr="00E218A6" w14:paraId="09FA7BD6" w14:textId="77777777" w:rsidTr="00D4511A">
        <w:trPr>
          <w:trHeight w:val="76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D445AD1" w14:textId="61ABD8DE" w:rsidR="00050FF0" w:rsidRPr="00E218A6" w:rsidRDefault="00050FF0" w:rsidP="004742D9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b/>
                <w:w w:val="105"/>
                <w:sz w:val="20"/>
                <w:szCs w:val="20"/>
              </w:rPr>
            </w:pP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5CB78E" w14:textId="0ACCFEAC" w:rsidR="00050FF0" w:rsidRPr="00E218A6" w:rsidRDefault="00050FF0" w:rsidP="004742D9">
            <w:pPr>
              <w:pStyle w:val="TableParagraph"/>
              <w:tabs>
                <w:tab w:val="left" w:pos="398"/>
              </w:tabs>
              <w:spacing w:before="34"/>
              <w:ind w:hanging="33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50FF0" w:rsidRPr="00E218A6" w14:paraId="41722987" w14:textId="77777777" w:rsidTr="007A0A13">
        <w:trPr>
          <w:trHeight w:val="210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6D6B86" w14:textId="6B100C11" w:rsidR="00050FF0" w:rsidRPr="007A0A13" w:rsidRDefault="00050FF0" w:rsidP="004742D9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bCs/>
                <w:w w:val="105"/>
                <w:sz w:val="20"/>
                <w:szCs w:val="20"/>
              </w:rPr>
            </w:pP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C2E905" w14:textId="18AB9DAF" w:rsidR="00050FF0" w:rsidRPr="00E218A6" w:rsidRDefault="00050FF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sz w:val="20"/>
                <w:szCs w:val="20"/>
              </w:rPr>
            </w:pPr>
          </w:p>
        </w:tc>
      </w:tr>
      <w:tr w:rsidR="00050FF0" w:rsidRPr="00E218A6" w14:paraId="40C35BB4" w14:textId="77777777" w:rsidTr="00D4511A">
        <w:trPr>
          <w:trHeight w:val="703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91219E" w14:textId="24A3E6C5" w:rsidR="00050FF0" w:rsidRPr="00E218A6" w:rsidRDefault="00050FF0" w:rsidP="004742D9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sz w:val="20"/>
                <w:szCs w:val="20"/>
              </w:rPr>
            </w:pPr>
          </w:p>
        </w:tc>
      </w:tr>
    </w:tbl>
    <w:p w14:paraId="11646B70" w14:textId="77777777" w:rsidR="00FA7734" w:rsidRPr="00E218A6" w:rsidRDefault="00FA7734">
      <w:pPr>
        <w:spacing w:before="5" w:after="1"/>
        <w:rPr>
          <w:rFonts w:ascii="Times New Roman"/>
          <w:b/>
          <w:sz w:val="4"/>
          <w:szCs w:val="4"/>
        </w:rPr>
      </w:pPr>
    </w:p>
    <w:p w14:paraId="4661C2D0" w14:textId="77777777" w:rsidR="00FA7734" w:rsidRPr="00E218A6" w:rsidRDefault="00FA7734">
      <w:pPr>
        <w:spacing w:before="8" w:after="1"/>
        <w:rPr>
          <w:rFonts w:ascii="Times New Roman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4"/>
      </w:tblGrid>
      <w:tr w:rsidR="00050FF0" w:rsidRPr="00E218A6" w14:paraId="4C61C44B" w14:textId="77777777" w:rsidTr="007B6900">
        <w:trPr>
          <w:trHeight w:val="230"/>
        </w:trPr>
        <w:tc>
          <w:tcPr>
            <w:tcW w:w="10124" w:type="dxa"/>
            <w:shd w:val="clear" w:color="auto" w:fill="A3A3A3"/>
          </w:tcPr>
          <w:p w14:paraId="3354843C" w14:textId="77777777" w:rsidR="00050FF0" w:rsidRPr="00E218A6" w:rsidRDefault="00050FF0" w:rsidP="007B6900">
            <w:pPr>
              <w:pStyle w:val="TableParagraph"/>
              <w:spacing w:line="202" w:lineRule="exact"/>
              <w:ind w:left="113" w:right="6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Additional</w:t>
            </w:r>
            <w:r w:rsidRPr="00E218A6">
              <w:rPr>
                <w:b/>
                <w:spacing w:val="12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 xml:space="preserve">Certifications </w:t>
            </w:r>
          </w:p>
        </w:tc>
      </w:tr>
      <w:tr w:rsidR="00D4511A" w:rsidRPr="00E218A6" w14:paraId="5967B19C" w14:textId="77777777" w:rsidTr="007B6900">
        <w:trPr>
          <w:trHeight w:val="772"/>
        </w:trPr>
        <w:tc>
          <w:tcPr>
            <w:tcW w:w="10124" w:type="dxa"/>
          </w:tcPr>
          <w:p w14:paraId="1CCA5152" w14:textId="77777777" w:rsidR="00A07DC6" w:rsidRPr="00A07DC6" w:rsidRDefault="00A07DC6" w:rsidP="00A07DC6">
            <w:pPr>
              <w:pStyle w:val="TableParagraph"/>
              <w:numPr>
                <w:ilvl w:val="0"/>
                <w:numId w:val="20"/>
              </w:numPr>
              <w:spacing w:before="21" w:line="202" w:lineRule="exact"/>
              <w:ind w:right="31"/>
              <w:rPr>
                <w:i/>
                <w:iCs/>
                <w:sz w:val="20"/>
                <w:szCs w:val="20"/>
              </w:rPr>
            </w:pPr>
            <w:r w:rsidRPr="00A07DC6">
              <w:rPr>
                <w:i/>
                <w:iCs/>
                <w:sz w:val="20"/>
                <w:szCs w:val="20"/>
                <w:lang w:val="en-IN"/>
              </w:rPr>
              <w:t>Excel Skills for Business: Advanced by Macquarie University</w:t>
            </w:r>
          </w:p>
          <w:p w14:paraId="352EB63B" w14:textId="77777777" w:rsidR="00A07DC6" w:rsidRPr="00A07DC6" w:rsidRDefault="00A07DC6" w:rsidP="00A07DC6">
            <w:pPr>
              <w:pStyle w:val="TableParagraph"/>
              <w:numPr>
                <w:ilvl w:val="0"/>
                <w:numId w:val="20"/>
              </w:numPr>
              <w:spacing w:before="21" w:line="202" w:lineRule="exact"/>
              <w:ind w:right="31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lang w:val="en-IN"/>
              </w:rPr>
              <w:t>Product Design tools – PTC Creo, AutoCAD</w:t>
            </w:r>
          </w:p>
          <w:p w14:paraId="734FD9E9" w14:textId="134099D3" w:rsidR="00A07DC6" w:rsidRPr="00A07DC6" w:rsidRDefault="00A07DC6" w:rsidP="00A07DC6">
            <w:pPr>
              <w:pStyle w:val="TableParagraph"/>
              <w:numPr>
                <w:ilvl w:val="0"/>
                <w:numId w:val="20"/>
              </w:numPr>
              <w:spacing w:before="21" w:line="202" w:lineRule="exact"/>
              <w:ind w:right="31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lang w:val="en-IN"/>
              </w:rPr>
              <w:t>Simulation Tools – Creo Simulate</w:t>
            </w:r>
          </w:p>
        </w:tc>
      </w:tr>
    </w:tbl>
    <w:p w14:paraId="1F419DEE" w14:textId="77777777" w:rsidR="00050FF0" w:rsidRPr="00E218A6" w:rsidRDefault="00050FF0">
      <w:pPr>
        <w:spacing w:before="8" w:after="1"/>
        <w:rPr>
          <w:rFonts w:ascii="Times New Roman"/>
          <w:b/>
          <w:sz w:val="4"/>
          <w:szCs w:val="4"/>
        </w:rPr>
      </w:pPr>
    </w:p>
    <w:p w14:paraId="125D783D" w14:textId="77777777" w:rsidR="00FA7734" w:rsidRPr="00E218A6" w:rsidRDefault="00FA7734">
      <w:pPr>
        <w:spacing w:before="7" w:after="1"/>
        <w:rPr>
          <w:rFonts w:ascii="Times New Roman"/>
          <w:b/>
          <w:sz w:val="4"/>
          <w:szCs w:val="4"/>
        </w:rPr>
      </w:pPr>
    </w:p>
    <w:p w14:paraId="19F87113" w14:textId="77777777" w:rsidR="00FA7734" w:rsidRPr="00CC15DF" w:rsidRDefault="00FA7734">
      <w:pPr>
        <w:spacing w:before="7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8047"/>
      </w:tblGrid>
      <w:tr w:rsidR="00FA7734" w:rsidRPr="00E218A6" w14:paraId="5D856A38" w14:textId="77777777">
        <w:trPr>
          <w:trHeight w:val="227"/>
        </w:trPr>
        <w:tc>
          <w:tcPr>
            <w:tcW w:w="10125" w:type="dxa"/>
            <w:gridSpan w:val="2"/>
            <w:shd w:val="clear" w:color="auto" w:fill="A3A3A3"/>
          </w:tcPr>
          <w:p w14:paraId="6B169CAC" w14:textId="45D52F41" w:rsidR="00FA7734" w:rsidRPr="00E218A6" w:rsidRDefault="00211222">
            <w:pPr>
              <w:pStyle w:val="TableParagraph"/>
              <w:spacing w:line="202" w:lineRule="exact"/>
              <w:ind w:left="112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sz w:val="20"/>
                <w:szCs w:val="20"/>
              </w:rPr>
              <w:t>Interests</w:t>
            </w:r>
            <w:r w:rsidR="00CF2A1D" w:rsidRPr="00E218A6">
              <w:rPr>
                <w:b/>
                <w:spacing w:val="-2"/>
                <w:sz w:val="20"/>
                <w:szCs w:val="20"/>
              </w:rPr>
              <w:t xml:space="preserve"> / Extra-Curriculars</w:t>
            </w:r>
          </w:p>
        </w:tc>
      </w:tr>
      <w:tr w:rsidR="00FA7734" w:rsidRPr="00E218A6" w14:paraId="3DC29220" w14:textId="77777777">
        <w:trPr>
          <w:trHeight w:val="253"/>
        </w:trPr>
        <w:tc>
          <w:tcPr>
            <w:tcW w:w="2078" w:type="dxa"/>
          </w:tcPr>
          <w:p w14:paraId="6248CA39" w14:textId="226A0C57" w:rsidR="00FA7734" w:rsidRPr="00E218A6" w:rsidRDefault="00FA7734">
            <w:pPr>
              <w:pStyle w:val="TableParagraph"/>
              <w:spacing w:before="16"/>
              <w:ind w:left="7"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47" w:type="dxa"/>
          </w:tcPr>
          <w:p w14:paraId="39DD8ED8" w14:textId="77777777" w:rsidR="00A07DC6" w:rsidRDefault="00A07DC6" w:rsidP="00A07DC6">
            <w:pPr>
              <w:pStyle w:val="TableParagraph"/>
              <w:numPr>
                <w:ilvl w:val="0"/>
                <w:numId w:val="18"/>
              </w:numPr>
              <w:spacing w:before="21" w:line="202" w:lineRule="exact"/>
              <w:ind w:right="31"/>
              <w:rPr>
                <w:i/>
                <w:iCs/>
                <w:sz w:val="20"/>
                <w:szCs w:val="20"/>
              </w:rPr>
            </w:pPr>
            <w:r w:rsidRPr="00A07DC6">
              <w:rPr>
                <w:b/>
                <w:bCs/>
                <w:i/>
                <w:iCs/>
                <w:sz w:val="20"/>
                <w:szCs w:val="20"/>
              </w:rPr>
              <w:t>Organizational Leadership Recognition:</w:t>
            </w:r>
            <w:r w:rsidRPr="00A07DC6">
              <w:rPr>
                <w:i/>
                <w:iCs/>
                <w:sz w:val="20"/>
                <w:szCs w:val="20"/>
              </w:rPr>
              <w:t xml:space="preserve"> Identified as a high-potential future leader, achieving status as a Finalist and three-time Semifinalist in UST’s competitive "Trailblazer" and "</w:t>
            </w:r>
            <w:proofErr w:type="spellStart"/>
            <w:r w:rsidRPr="00A07DC6">
              <w:rPr>
                <w:i/>
                <w:iCs/>
                <w:sz w:val="20"/>
                <w:szCs w:val="20"/>
              </w:rPr>
              <w:t>Leaderpreaneur</w:t>
            </w:r>
            <w:proofErr w:type="spellEnd"/>
            <w:r w:rsidRPr="00A07DC6">
              <w:rPr>
                <w:i/>
                <w:iCs/>
                <w:sz w:val="20"/>
                <w:szCs w:val="20"/>
              </w:rPr>
              <w:t>" corporate strategy programs.</w:t>
            </w:r>
          </w:p>
          <w:p w14:paraId="05607F04" w14:textId="77777777" w:rsidR="00FA7734" w:rsidRPr="00A07DC6" w:rsidRDefault="00A07DC6" w:rsidP="00A07DC6">
            <w:pPr>
              <w:pStyle w:val="TableParagraph"/>
              <w:numPr>
                <w:ilvl w:val="0"/>
                <w:numId w:val="18"/>
              </w:numPr>
              <w:tabs>
                <w:tab w:val="left" w:pos="398"/>
              </w:tabs>
              <w:spacing w:before="8"/>
              <w:rPr>
                <w:i/>
                <w:iCs/>
                <w:sz w:val="20"/>
                <w:szCs w:val="20"/>
                <w:lang w:val="en-IN"/>
              </w:rPr>
            </w:pPr>
            <w:r w:rsidRPr="00A07DC6">
              <w:rPr>
                <w:b/>
                <w:bCs/>
                <w:i/>
                <w:iCs/>
                <w:sz w:val="20"/>
                <w:szCs w:val="20"/>
              </w:rPr>
              <w:t>Employee Engagement &amp; Performance Strategy:</w:t>
            </w:r>
            <w:r w:rsidRPr="00A07DC6">
              <w:rPr>
                <w:i/>
                <w:iCs/>
                <w:sz w:val="20"/>
                <w:szCs w:val="20"/>
              </w:rPr>
              <w:t xml:space="preserve"> Spearheaded the "Color Quartz" initiative (2018–2021), driving strategic employee engagement activities explicitly designed to enhance workforce quality, speed, and operational excellence.</w:t>
            </w:r>
          </w:p>
          <w:p w14:paraId="1D82CB6B" w14:textId="6F8E5102" w:rsidR="00A07DC6" w:rsidRPr="00F414EB" w:rsidRDefault="00A07DC6" w:rsidP="00A07DC6">
            <w:pPr>
              <w:pStyle w:val="TableParagraph"/>
              <w:numPr>
                <w:ilvl w:val="0"/>
                <w:numId w:val="18"/>
              </w:numPr>
              <w:tabs>
                <w:tab w:val="left" w:pos="398"/>
              </w:tabs>
              <w:spacing w:before="8"/>
              <w:rPr>
                <w:i/>
                <w:iCs/>
                <w:sz w:val="20"/>
                <w:szCs w:val="20"/>
                <w:lang w:val="en-IN"/>
              </w:rPr>
            </w:pPr>
            <w:r w:rsidRPr="00A07DC6">
              <w:rPr>
                <w:b/>
                <w:bCs/>
                <w:i/>
                <w:iCs/>
                <w:sz w:val="20"/>
                <w:szCs w:val="20"/>
              </w:rPr>
              <w:t>Corporate Culture &amp; Community Building:</w:t>
            </w:r>
            <w:r w:rsidRPr="00A07DC6">
              <w:rPr>
                <w:i/>
                <w:iCs/>
                <w:sz w:val="20"/>
                <w:szCs w:val="20"/>
              </w:rPr>
              <w:t xml:space="preserve"> Directed internal cultural initiatives as the </w:t>
            </w:r>
            <w:r w:rsidRPr="00A07DC6">
              <w:rPr>
                <w:i/>
                <w:iCs/>
                <w:sz w:val="20"/>
                <w:szCs w:val="20"/>
              </w:rPr>
              <w:lastRenderedPageBreak/>
              <w:t xml:space="preserve">Coordinator for the GE </w:t>
            </w:r>
            <w:proofErr w:type="spellStart"/>
            <w:r w:rsidRPr="00A07DC6">
              <w:rPr>
                <w:i/>
                <w:iCs/>
                <w:sz w:val="20"/>
                <w:szCs w:val="20"/>
              </w:rPr>
              <w:t>Vernova</w:t>
            </w:r>
            <w:proofErr w:type="spellEnd"/>
            <w:r w:rsidRPr="00A07DC6">
              <w:rPr>
                <w:i/>
                <w:iCs/>
                <w:sz w:val="20"/>
                <w:szCs w:val="20"/>
              </w:rPr>
              <w:t xml:space="preserve"> CNCC and Book Clubs, fostering cross-functional collaboration and strengthening the organizational community.</w:t>
            </w:r>
          </w:p>
        </w:tc>
      </w:tr>
      <w:tr w:rsidR="00FA7734" w:rsidRPr="00E218A6" w14:paraId="3C516A0E" w14:textId="77777777">
        <w:trPr>
          <w:trHeight w:val="256"/>
        </w:trPr>
        <w:tc>
          <w:tcPr>
            <w:tcW w:w="2078" w:type="dxa"/>
          </w:tcPr>
          <w:p w14:paraId="6C6CAFB0" w14:textId="59682FB5" w:rsidR="00FA7734" w:rsidRPr="00E218A6" w:rsidRDefault="00FA7734">
            <w:pPr>
              <w:pStyle w:val="TableParagraph"/>
              <w:spacing w:before="16"/>
              <w:ind w:left="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47" w:type="dxa"/>
          </w:tcPr>
          <w:p w14:paraId="209CD984" w14:textId="2080A0ED" w:rsidR="00FA7734" w:rsidRPr="00E218A6" w:rsidRDefault="00FA7734" w:rsidP="00A07DC6">
            <w:pPr>
              <w:pStyle w:val="TableParagraph"/>
              <w:tabs>
                <w:tab w:val="left" w:pos="398"/>
              </w:tabs>
              <w:spacing w:before="8"/>
              <w:ind w:left="0" w:right="-15"/>
              <w:rPr>
                <w:sz w:val="20"/>
                <w:szCs w:val="20"/>
              </w:rPr>
            </w:pPr>
          </w:p>
        </w:tc>
      </w:tr>
    </w:tbl>
    <w:p w14:paraId="4994D2A3" w14:textId="77777777" w:rsidR="00A07DC6" w:rsidRDefault="00211222" w:rsidP="00A07DC6">
      <w:pPr>
        <w:pStyle w:val="Title"/>
        <w:spacing w:before="103"/>
        <w:ind w:right="180"/>
        <w:jc w:val="center"/>
        <w:rPr>
          <w:i w:val="0"/>
          <w:spacing w:val="-4"/>
          <w:sz w:val="20"/>
          <w:szCs w:val="20"/>
        </w:rPr>
      </w:pPr>
      <w:r w:rsidRPr="00E218A6">
        <w:rPr>
          <w:i w:val="0"/>
          <w:spacing w:val="-4"/>
          <w:sz w:val="20"/>
          <w:szCs w:val="20"/>
        </w:rPr>
        <w:t>Email:</w:t>
      </w:r>
      <w:r w:rsidRPr="00E218A6">
        <w:rPr>
          <w:i w:val="0"/>
          <w:spacing w:val="-6"/>
          <w:sz w:val="20"/>
          <w:szCs w:val="20"/>
        </w:rPr>
        <w:t xml:space="preserve"> </w:t>
      </w:r>
      <w:r w:rsidR="00552893" w:rsidRPr="00E218A6">
        <w:rPr>
          <w:sz w:val="20"/>
          <w:szCs w:val="20"/>
        </w:rPr>
        <w:t xml:space="preserve">       </w:t>
      </w:r>
      <w:r w:rsidR="00A07DC6">
        <w:rPr>
          <w:sz w:val="20"/>
          <w:szCs w:val="20"/>
        </w:rPr>
        <w:t>adith.a007@gmail.com</w:t>
      </w:r>
      <w:r w:rsidR="00552893" w:rsidRPr="00E218A6">
        <w:rPr>
          <w:sz w:val="20"/>
          <w:szCs w:val="20"/>
        </w:rPr>
        <w:t xml:space="preserve">               </w:t>
      </w:r>
      <w:r w:rsidRPr="00E218A6">
        <w:rPr>
          <w:rFonts w:ascii="Palatino Linotype"/>
          <w:b w:val="0"/>
          <w:spacing w:val="-4"/>
          <w:sz w:val="20"/>
          <w:szCs w:val="20"/>
        </w:rPr>
        <w:t>|</w:t>
      </w:r>
      <w:r w:rsidRPr="00E218A6">
        <w:rPr>
          <w:rFonts w:ascii="Palatino Linotype"/>
          <w:b w:val="0"/>
          <w:spacing w:val="3"/>
          <w:sz w:val="20"/>
          <w:szCs w:val="20"/>
        </w:rPr>
        <w:t xml:space="preserve"> </w:t>
      </w:r>
      <w:r w:rsidRPr="00E218A6">
        <w:rPr>
          <w:i w:val="0"/>
          <w:spacing w:val="-4"/>
          <w:sz w:val="20"/>
          <w:szCs w:val="20"/>
        </w:rPr>
        <w:t>Contact:</w:t>
      </w:r>
      <w:r w:rsidRPr="00E218A6">
        <w:rPr>
          <w:i w:val="0"/>
          <w:spacing w:val="-2"/>
          <w:sz w:val="20"/>
          <w:szCs w:val="20"/>
        </w:rPr>
        <w:t xml:space="preserve"> </w:t>
      </w:r>
      <w:r w:rsidRPr="00E218A6">
        <w:rPr>
          <w:b w:val="0"/>
          <w:i w:val="0"/>
          <w:spacing w:val="-4"/>
          <w:sz w:val="20"/>
          <w:szCs w:val="20"/>
        </w:rPr>
        <w:t>+91</w:t>
      </w:r>
      <w:r w:rsidR="00552893" w:rsidRPr="00E218A6">
        <w:rPr>
          <w:b w:val="0"/>
          <w:i w:val="0"/>
          <w:spacing w:val="-4"/>
          <w:sz w:val="20"/>
          <w:szCs w:val="20"/>
        </w:rPr>
        <w:t xml:space="preserve">    </w:t>
      </w:r>
      <w:r w:rsidR="00A07DC6">
        <w:rPr>
          <w:b w:val="0"/>
          <w:i w:val="0"/>
          <w:spacing w:val="-4"/>
          <w:sz w:val="20"/>
          <w:szCs w:val="20"/>
        </w:rPr>
        <w:t>9037879650</w:t>
      </w:r>
      <w:r w:rsidR="00552893" w:rsidRPr="00E218A6">
        <w:rPr>
          <w:b w:val="0"/>
          <w:i w:val="0"/>
          <w:spacing w:val="-4"/>
          <w:sz w:val="20"/>
          <w:szCs w:val="20"/>
        </w:rPr>
        <w:t xml:space="preserve">            </w:t>
      </w:r>
      <w:r w:rsidRPr="00E218A6">
        <w:rPr>
          <w:b w:val="0"/>
          <w:i w:val="0"/>
          <w:spacing w:val="-4"/>
          <w:sz w:val="20"/>
          <w:szCs w:val="20"/>
        </w:rPr>
        <w:t>|</w:t>
      </w:r>
      <w:r w:rsidRPr="00E218A6">
        <w:rPr>
          <w:b w:val="0"/>
          <w:i w:val="0"/>
          <w:spacing w:val="1"/>
          <w:sz w:val="20"/>
          <w:szCs w:val="20"/>
        </w:rPr>
        <w:t xml:space="preserve"> </w:t>
      </w:r>
      <w:r w:rsidR="00552893" w:rsidRPr="00E218A6">
        <w:rPr>
          <w:i w:val="0"/>
          <w:spacing w:val="-4"/>
          <w:sz w:val="20"/>
          <w:szCs w:val="20"/>
        </w:rPr>
        <w:t>LinkedIn:</w:t>
      </w:r>
    </w:p>
    <w:p w14:paraId="1A5E7168" w14:textId="75C60AAF" w:rsidR="00FA7734" w:rsidRPr="00A07DC6" w:rsidRDefault="00A07DC6" w:rsidP="00A07DC6">
      <w:pPr>
        <w:pStyle w:val="Title"/>
        <w:spacing w:before="103"/>
        <w:ind w:right="180"/>
        <w:jc w:val="center"/>
        <w:rPr>
          <w:i w:val="0"/>
          <w:spacing w:val="-4"/>
          <w:sz w:val="20"/>
          <w:szCs w:val="20"/>
        </w:rPr>
      </w:pPr>
      <w:r w:rsidRPr="00A07DC6">
        <w:rPr>
          <w:i w:val="0"/>
          <w:spacing w:val="-4"/>
          <w:sz w:val="20"/>
          <w:szCs w:val="20"/>
        </w:rPr>
        <w:t>https://www.linkedin.com/in/adithajayakumar/</w:t>
      </w:r>
    </w:p>
    <w:sectPr w:rsidR="00FA7734" w:rsidRPr="00A07DC6">
      <w:type w:val="continuous"/>
      <w:pgSz w:w="12240" w:h="15840"/>
      <w:pgMar w:top="220" w:right="72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51FFD"/>
    <w:multiLevelType w:val="hybridMultilevel"/>
    <w:tmpl w:val="BF525904"/>
    <w:lvl w:ilvl="0" w:tplc="6524AAF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608066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189A4D68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F5F07CCA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DAF20218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A516C65E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A0EE40E8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02AD0AC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1F6853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" w15:restartNumberingAfterBreak="0">
    <w:nsid w:val="1A067FD0"/>
    <w:multiLevelType w:val="hybridMultilevel"/>
    <w:tmpl w:val="332EC9F6"/>
    <w:lvl w:ilvl="0" w:tplc="7178892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816E83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60A4E1DC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F1A959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5F2EF3C0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6AC215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C84C91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742063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133EAB5E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2" w15:restartNumberingAfterBreak="0">
    <w:nsid w:val="2E8F644F"/>
    <w:multiLevelType w:val="hybridMultilevel"/>
    <w:tmpl w:val="DA269598"/>
    <w:lvl w:ilvl="0" w:tplc="4D28822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E4428D6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01AA255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E9E38B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308187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BEA834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010A2B9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BE2126A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D25E1758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3" w15:restartNumberingAfterBreak="0">
    <w:nsid w:val="2F604073"/>
    <w:multiLevelType w:val="hybridMultilevel"/>
    <w:tmpl w:val="8A929452"/>
    <w:lvl w:ilvl="0" w:tplc="B172D720">
      <w:numFmt w:val="bullet"/>
      <w:lvlText w:val=""/>
      <w:lvlJc w:val="left"/>
      <w:pPr>
        <w:ind w:left="111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481C9B"/>
    <w:multiLevelType w:val="hybridMultilevel"/>
    <w:tmpl w:val="1A822C96"/>
    <w:lvl w:ilvl="0" w:tplc="F93632B6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9F6C71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A24BAA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4C0925A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BAA9A5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A4C793C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384FC60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29E8E3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50D29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5" w15:restartNumberingAfterBreak="0">
    <w:nsid w:val="37F73D95"/>
    <w:multiLevelType w:val="hybridMultilevel"/>
    <w:tmpl w:val="9C2CCD1C"/>
    <w:lvl w:ilvl="0" w:tplc="B172D720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5BED24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71E2737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166A2652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76D4365A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7166E0A4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77126D2C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AA24998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B2B69C44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6" w15:restartNumberingAfterBreak="0">
    <w:nsid w:val="398A3524"/>
    <w:multiLevelType w:val="hybridMultilevel"/>
    <w:tmpl w:val="C26A06F2"/>
    <w:lvl w:ilvl="0" w:tplc="D7C0596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E34A2C5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DCA2E66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390F9F8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3B6E60F6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14207C62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45ECFD7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C06C0AE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4B58FE9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7" w15:restartNumberingAfterBreak="0">
    <w:nsid w:val="43750F80"/>
    <w:multiLevelType w:val="hybridMultilevel"/>
    <w:tmpl w:val="AD3A2BD4"/>
    <w:lvl w:ilvl="0" w:tplc="D1C0671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26828D24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15830E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0BA4F14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4C9EAB04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2AEE5916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1220B6F4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62EC5B4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E26499B4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abstractNum w:abstractNumId="8" w15:restartNumberingAfterBreak="0">
    <w:nsid w:val="4500468B"/>
    <w:multiLevelType w:val="hybridMultilevel"/>
    <w:tmpl w:val="FFCE1736"/>
    <w:lvl w:ilvl="0" w:tplc="C2DCFF3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48AF5E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8FA4A5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4F142D4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39481B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EC2AA88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8F4A71F6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F58F55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BE4087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9" w15:restartNumberingAfterBreak="0">
    <w:nsid w:val="46736919"/>
    <w:multiLevelType w:val="hybridMultilevel"/>
    <w:tmpl w:val="7966C8A4"/>
    <w:lvl w:ilvl="0" w:tplc="E8968A5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682C0E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4FEA360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ABE944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D44B75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56B60DAE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4781AC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C936C1D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90E04A9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0" w15:restartNumberingAfterBreak="0">
    <w:nsid w:val="48C57D3E"/>
    <w:multiLevelType w:val="hybridMultilevel"/>
    <w:tmpl w:val="1C96E71C"/>
    <w:lvl w:ilvl="0" w:tplc="CB60C8D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0BA56F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F60C8B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AF019C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A15A61B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944801B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6210783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C483EA2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38A20F5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1" w15:restartNumberingAfterBreak="0">
    <w:nsid w:val="4EE4597B"/>
    <w:multiLevelType w:val="hybridMultilevel"/>
    <w:tmpl w:val="1D7807F4"/>
    <w:lvl w:ilvl="0" w:tplc="9C1C535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F24CED3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57D883D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39C46FF4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86D2AFD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B590F2A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962C81D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E0CC7870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FEB9E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2" w15:restartNumberingAfterBreak="0">
    <w:nsid w:val="50AE672E"/>
    <w:multiLevelType w:val="hybridMultilevel"/>
    <w:tmpl w:val="2C74A5FC"/>
    <w:lvl w:ilvl="0" w:tplc="629C94C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572F344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408C70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2AC095AC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927E73E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570BC0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C4C2FE4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29BA235C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C222C0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3" w15:restartNumberingAfterBreak="0">
    <w:nsid w:val="5101571B"/>
    <w:multiLevelType w:val="hybridMultilevel"/>
    <w:tmpl w:val="E88E578A"/>
    <w:lvl w:ilvl="0" w:tplc="BB789F6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5C8AEF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FA4DF7C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3C90EA20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4F88A040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4B707350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3D12634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FC34E21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D36F6C0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4" w15:restartNumberingAfterBreak="0">
    <w:nsid w:val="55A27656"/>
    <w:multiLevelType w:val="hybridMultilevel"/>
    <w:tmpl w:val="30CA2CF6"/>
    <w:lvl w:ilvl="0" w:tplc="20D4BA3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F94F732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C0C8625A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8E2E15B8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29EAA7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29BED106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DB63A6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950EE0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A7B2D07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5" w15:restartNumberingAfterBreak="0">
    <w:nsid w:val="59624607"/>
    <w:multiLevelType w:val="hybridMultilevel"/>
    <w:tmpl w:val="6A48C692"/>
    <w:lvl w:ilvl="0" w:tplc="B172D720">
      <w:numFmt w:val="bullet"/>
      <w:lvlText w:val=""/>
      <w:lvlJc w:val="left"/>
      <w:pPr>
        <w:ind w:left="45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40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B3A01D8"/>
    <w:multiLevelType w:val="hybridMultilevel"/>
    <w:tmpl w:val="EB665E26"/>
    <w:lvl w:ilvl="0" w:tplc="40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7" w15:restartNumberingAfterBreak="0">
    <w:nsid w:val="68AA128A"/>
    <w:multiLevelType w:val="hybridMultilevel"/>
    <w:tmpl w:val="C14878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D43198"/>
    <w:multiLevelType w:val="hybridMultilevel"/>
    <w:tmpl w:val="85DA5FC8"/>
    <w:lvl w:ilvl="0" w:tplc="F55A24C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A1223B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B8D444D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E94AB3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86E95D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E6C6B55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952CA7E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F28A4496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8754191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9" w15:restartNumberingAfterBreak="0">
    <w:nsid w:val="720B55E9"/>
    <w:multiLevelType w:val="hybridMultilevel"/>
    <w:tmpl w:val="2166AC3A"/>
    <w:lvl w:ilvl="0" w:tplc="E20A22F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119E4C06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08E4612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B784F372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EC089A7E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57CE16EC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DE00254E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7CDA3F6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37A8D8A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num w:numId="1" w16cid:durableId="105275811">
    <w:abstractNumId w:val="17"/>
  </w:num>
  <w:num w:numId="2" w16cid:durableId="1084229688">
    <w:abstractNumId w:val="5"/>
  </w:num>
  <w:num w:numId="3" w16cid:durableId="1219781394">
    <w:abstractNumId w:val="13"/>
  </w:num>
  <w:num w:numId="4" w16cid:durableId="1289706116">
    <w:abstractNumId w:val="14"/>
  </w:num>
  <w:num w:numId="5" w16cid:durableId="1304431745">
    <w:abstractNumId w:val="12"/>
  </w:num>
  <w:num w:numId="6" w16cid:durableId="1370109143">
    <w:abstractNumId w:val="0"/>
  </w:num>
  <w:num w:numId="7" w16cid:durableId="1678189344">
    <w:abstractNumId w:val="6"/>
  </w:num>
  <w:num w:numId="8" w16cid:durableId="1709179956">
    <w:abstractNumId w:val="10"/>
  </w:num>
  <w:num w:numId="9" w16cid:durableId="1730961154">
    <w:abstractNumId w:val="1"/>
  </w:num>
  <w:num w:numId="10" w16cid:durableId="189535292">
    <w:abstractNumId w:val="8"/>
  </w:num>
  <w:num w:numId="11" w16cid:durableId="2082022860">
    <w:abstractNumId w:val="19"/>
  </w:num>
  <w:num w:numId="12" w16cid:durableId="216360319">
    <w:abstractNumId w:val="9"/>
  </w:num>
  <w:num w:numId="13" w16cid:durableId="375278594">
    <w:abstractNumId w:val="18"/>
  </w:num>
  <w:num w:numId="14" w16cid:durableId="502472327">
    <w:abstractNumId w:val="16"/>
  </w:num>
  <w:num w:numId="15" w16cid:durableId="785462634">
    <w:abstractNumId w:val="2"/>
  </w:num>
  <w:num w:numId="16" w16cid:durableId="786584492">
    <w:abstractNumId w:val="4"/>
  </w:num>
  <w:num w:numId="17" w16cid:durableId="816411899">
    <w:abstractNumId w:val="11"/>
  </w:num>
  <w:num w:numId="18" w16cid:durableId="87967956">
    <w:abstractNumId w:val="7"/>
  </w:num>
  <w:num w:numId="19" w16cid:durableId="178857811">
    <w:abstractNumId w:val="15"/>
  </w:num>
  <w:num w:numId="20" w16cid:durableId="21442326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34"/>
    <w:rsid w:val="00050FF0"/>
    <w:rsid w:val="000F2987"/>
    <w:rsid w:val="000F74C1"/>
    <w:rsid w:val="00183BA1"/>
    <w:rsid w:val="00211222"/>
    <w:rsid w:val="00236E9B"/>
    <w:rsid w:val="00261202"/>
    <w:rsid w:val="00425129"/>
    <w:rsid w:val="00452340"/>
    <w:rsid w:val="004742D9"/>
    <w:rsid w:val="004960DF"/>
    <w:rsid w:val="004D7C98"/>
    <w:rsid w:val="005003FB"/>
    <w:rsid w:val="0055046C"/>
    <w:rsid w:val="00552893"/>
    <w:rsid w:val="00552979"/>
    <w:rsid w:val="005631EF"/>
    <w:rsid w:val="0056780B"/>
    <w:rsid w:val="0065525A"/>
    <w:rsid w:val="006E2DC7"/>
    <w:rsid w:val="0070226E"/>
    <w:rsid w:val="00706FC1"/>
    <w:rsid w:val="007A0A13"/>
    <w:rsid w:val="007B6900"/>
    <w:rsid w:val="007E7C15"/>
    <w:rsid w:val="00826C26"/>
    <w:rsid w:val="008E241D"/>
    <w:rsid w:val="00A07DC6"/>
    <w:rsid w:val="00A8524B"/>
    <w:rsid w:val="00AA5734"/>
    <w:rsid w:val="00AF1CD3"/>
    <w:rsid w:val="00B25C1E"/>
    <w:rsid w:val="00B27015"/>
    <w:rsid w:val="00B653DD"/>
    <w:rsid w:val="00BD3B5D"/>
    <w:rsid w:val="00C24980"/>
    <w:rsid w:val="00C57D66"/>
    <w:rsid w:val="00CC15DF"/>
    <w:rsid w:val="00CF2A1D"/>
    <w:rsid w:val="00D30669"/>
    <w:rsid w:val="00D4511A"/>
    <w:rsid w:val="00DA3021"/>
    <w:rsid w:val="00E218A6"/>
    <w:rsid w:val="00E3243A"/>
    <w:rsid w:val="00E60619"/>
    <w:rsid w:val="00E83848"/>
    <w:rsid w:val="00F2367D"/>
    <w:rsid w:val="00F414EB"/>
    <w:rsid w:val="00F445F6"/>
    <w:rsid w:val="00F47071"/>
    <w:rsid w:val="00FA469F"/>
    <w:rsid w:val="00FA7734"/>
    <w:rsid w:val="00FE618C"/>
    <w:rsid w:val="138BB7DA"/>
    <w:rsid w:val="22B44806"/>
    <w:rsid w:val="271472D4"/>
    <w:rsid w:val="38BC9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EBC23"/>
  <w15:docId w15:val="{07F92176-F532-4898-A69C-57B5C456F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63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98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E218A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b5ccb61-1bc2-4912-886e-5c01f2d0ecc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82F4F004B1D40904FEBB2D7789439" ma:contentTypeVersion="10" ma:contentTypeDescription="Create a new document." ma:contentTypeScope="" ma:versionID="94f11db0d1f6a307ea9ecdb134789dbf">
  <xsd:schema xmlns:xsd="http://www.w3.org/2001/XMLSchema" xmlns:xs="http://www.w3.org/2001/XMLSchema" xmlns:p="http://schemas.microsoft.com/office/2006/metadata/properties" xmlns:ns3="0b5ccb61-1bc2-4912-886e-5c01f2d0ecc0" targetNamespace="http://schemas.microsoft.com/office/2006/metadata/properties" ma:root="true" ma:fieldsID="b1743fadaffc74a8bf797a9c50dc163a" ns3:_="">
    <xsd:import namespace="0b5ccb61-1bc2-4912-886e-5c01f2d0ecc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ccb61-1bc2-4912-886e-5c01f2d0ec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5F74C4-FE5F-488D-86A5-903D7E33CFDB}">
  <ds:schemaRefs>
    <ds:schemaRef ds:uri="http://schemas.microsoft.com/office/2006/metadata/properties"/>
    <ds:schemaRef ds:uri="http://schemas.microsoft.com/office/infopath/2007/PartnerControls"/>
    <ds:schemaRef ds:uri="0b5ccb61-1bc2-4912-886e-5c01f2d0ecc0"/>
  </ds:schemaRefs>
</ds:datastoreItem>
</file>

<file path=customXml/itemProps2.xml><?xml version="1.0" encoding="utf-8"?>
<ds:datastoreItem xmlns:ds="http://schemas.openxmlformats.org/officeDocument/2006/customXml" ds:itemID="{92C965B4-84BD-435E-9DE4-5D5D2853B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5ccb61-1bc2-4912-886e-5c01f2d0e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45BB4E-1F5E-4F63-B669-6B00C6B169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MDI_25PGBN018_Pawas Aggarwal_CV.docx</vt:lpstr>
    </vt:vector>
  </TitlesOfParts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MDI_25PGBN018_Pawas Aggarwal_CV.docx</dc:title>
  <dc:subject/>
  <dc:creator>Pawas Aggarwal</dc:creator>
  <cp:keywords/>
  <cp:lastModifiedBy>Adith Ajayakumar</cp:lastModifiedBy>
  <cp:revision>25</cp:revision>
  <dcterms:created xsi:type="dcterms:W3CDTF">2025-12-24T19:30:00Z</dcterms:created>
  <dcterms:modified xsi:type="dcterms:W3CDTF">2026-01-06T15:14:00Z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2025-08-24T00:00:00Z</vt:filetime>
  </property>
  <property fmtid="{D5CDD505-2E9C-101B-9397-08002B2CF9AE}" pid="3" name="LastSaved">
    <vt:filetime>2025-09-28T00:00:00Z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0x0101001F082F4F004B1D40904FEBB2D7789439</vt:lpwstr>
  </property>
</Properties>
</file>